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07E7" w14:textId="6CF1A9CA" w:rsidR="004F5A5D" w:rsidRPr="004F5A5D" w:rsidRDefault="004F5A5D" w:rsidP="00345BA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FF0000"/>
          <w:spacing w:val="-3"/>
          <w:sz w:val="40"/>
          <w:szCs w:val="40"/>
        </w:rPr>
      </w:pPr>
      <w:r w:rsidRPr="004F5A5D">
        <w:rPr>
          <w:rFonts w:ascii="Times New Roman" w:hAnsi="Times New Roman"/>
          <w:b/>
          <w:color w:val="FF0000"/>
          <w:spacing w:val="-3"/>
          <w:sz w:val="40"/>
          <w:szCs w:val="40"/>
        </w:rPr>
        <w:t>PLEASE READ THE INFORMATION BELOW!!</w:t>
      </w:r>
    </w:p>
    <w:p w14:paraId="32CF3021" w14:textId="26E9C367" w:rsidR="000C1A6D" w:rsidRPr="004F5A5D" w:rsidRDefault="00345BA6" w:rsidP="00345BA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C00000"/>
          <w:spacing w:val="-3"/>
          <w:sz w:val="40"/>
          <w:szCs w:val="40"/>
        </w:rPr>
      </w:pPr>
      <w:r w:rsidRPr="004F5A5D">
        <w:rPr>
          <w:rFonts w:ascii="Times New Roman" w:hAnsi="Times New Roman"/>
          <w:b/>
          <w:color w:val="FF0000"/>
          <w:spacing w:val="-3"/>
          <w:sz w:val="40"/>
          <w:szCs w:val="40"/>
        </w:rPr>
        <w:t>YOUR SUPPORT IS OUR LIFE BLOOD</w:t>
      </w:r>
      <w:r w:rsidR="003E62B2" w:rsidRPr="004F5A5D">
        <w:rPr>
          <w:rFonts w:ascii="Times New Roman" w:hAnsi="Times New Roman"/>
          <w:b/>
          <w:color w:val="FF0000"/>
          <w:spacing w:val="-3"/>
          <w:sz w:val="40"/>
          <w:szCs w:val="40"/>
        </w:rPr>
        <w:t>!!</w:t>
      </w:r>
    </w:p>
    <w:p w14:paraId="3D5862EA" w14:textId="77777777" w:rsidR="00D36B6E" w:rsidRPr="005857C8" w:rsidRDefault="00D36B6E" w:rsidP="00D36B6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szCs w:val="28"/>
        </w:rPr>
      </w:pPr>
      <w:r w:rsidRPr="005857C8">
        <w:rPr>
          <w:rFonts w:ascii="Times New Roman" w:hAnsi="Times New Roman"/>
          <w:b/>
          <w:spacing w:val="-3"/>
          <w:sz w:val="28"/>
          <w:szCs w:val="28"/>
        </w:rPr>
        <w:t>Dear Member and Supporter</w:t>
      </w:r>
    </w:p>
    <w:p w14:paraId="120861D6" w14:textId="7B9FFA49" w:rsidR="005857C8" w:rsidRDefault="00BA4B43" w:rsidP="00CC15CB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 w:rsidRPr="005857C8">
        <w:rPr>
          <w:rFonts w:ascii="Times New Roman" w:hAnsi="Times New Roman"/>
          <w:b/>
          <w:spacing w:val="-3"/>
          <w:sz w:val="28"/>
          <w:szCs w:val="28"/>
        </w:rPr>
        <w:tab/>
      </w:r>
      <w:r w:rsidR="00CC15CB">
        <w:rPr>
          <w:rFonts w:ascii="Times New Roman" w:hAnsi="Times New Roman"/>
          <w:b/>
          <w:spacing w:val="-3"/>
          <w:sz w:val="28"/>
          <w:szCs w:val="28"/>
        </w:rPr>
        <w:t xml:space="preserve">Your Public </w:t>
      </w:r>
      <w:r w:rsidR="003E62B2">
        <w:rPr>
          <w:rFonts w:ascii="Times New Roman" w:hAnsi="Times New Roman"/>
          <w:b/>
          <w:spacing w:val="-3"/>
          <w:sz w:val="28"/>
          <w:szCs w:val="28"/>
        </w:rPr>
        <w:t>Radio</w:t>
      </w:r>
      <w:r w:rsidR="00CC15CB">
        <w:rPr>
          <w:rFonts w:ascii="Times New Roman" w:hAnsi="Times New Roman"/>
          <w:b/>
          <w:spacing w:val="-3"/>
          <w:sz w:val="28"/>
          <w:szCs w:val="28"/>
        </w:rPr>
        <w:t xml:space="preserve"> Station </w:t>
      </w:r>
      <w:r w:rsidR="00E46562">
        <w:rPr>
          <w:rFonts w:ascii="Times New Roman" w:hAnsi="Times New Roman"/>
          <w:b/>
          <w:spacing w:val="-3"/>
          <w:sz w:val="28"/>
          <w:szCs w:val="28"/>
        </w:rPr>
        <w:t xml:space="preserve">KTXK </w:t>
      </w:r>
      <w:r w:rsidR="00CC15CB">
        <w:rPr>
          <w:rFonts w:ascii="Times New Roman" w:hAnsi="Times New Roman"/>
          <w:b/>
          <w:spacing w:val="-3"/>
          <w:sz w:val="28"/>
          <w:szCs w:val="28"/>
        </w:rPr>
        <w:t xml:space="preserve">is at a crossroads.  KTXK has been in a struggle for the last two years because </w:t>
      </w:r>
      <w:r w:rsidR="003E62B2">
        <w:rPr>
          <w:rFonts w:ascii="Times New Roman" w:hAnsi="Times New Roman"/>
          <w:b/>
          <w:spacing w:val="-3"/>
          <w:sz w:val="28"/>
          <w:szCs w:val="28"/>
        </w:rPr>
        <w:t>of</w:t>
      </w:r>
      <w:r w:rsidR="00CC15CB">
        <w:rPr>
          <w:rFonts w:ascii="Times New Roman" w:hAnsi="Times New Roman"/>
          <w:b/>
          <w:spacing w:val="-3"/>
          <w:sz w:val="28"/>
          <w:szCs w:val="28"/>
        </w:rPr>
        <w:t xml:space="preserve"> the effects of Covid on the bottom line. Our income from businesses and individuals</w:t>
      </w:r>
      <w:r w:rsidR="00E46562">
        <w:rPr>
          <w:rFonts w:ascii="Times New Roman" w:hAnsi="Times New Roman"/>
          <w:b/>
          <w:spacing w:val="-3"/>
          <w:sz w:val="28"/>
          <w:szCs w:val="28"/>
        </w:rPr>
        <w:t xml:space="preserve"> like you</w:t>
      </w:r>
      <w:r w:rsidR="00CC15CB">
        <w:rPr>
          <w:rFonts w:ascii="Times New Roman" w:hAnsi="Times New Roman"/>
          <w:b/>
          <w:spacing w:val="-3"/>
          <w:sz w:val="28"/>
          <w:szCs w:val="28"/>
        </w:rPr>
        <w:t xml:space="preserve"> to support the programming you hear </w:t>
      </w:r>
      <w:r w:rsidR="003E62B2">
        <w:rPr>
          <w:rFonts w:ascii="Times New Roman" w:hAnsi="Times New Roman"/>
          <w:b/>
          <w:spacing w:val="-3"/>
          <w:sz w:val="28"/>
          <w:szCs w:val="28"/>
        </w:rPr>
        <w:t>every</w:t>
      </w:r>
      <w:r w:rsidR="00CC15CB">
        <w:rPr>
          <w:rFonts w:ascii="Times New Roman" w:hAnsi="Times New Roman"/>
          <w:b/>
          <w:spacing w:val="-3"/>
          <w:sz w:val="28"/>
          <w:szCs w:val="28"/>
        </w:rPr>
        <w:t xml:space="preserve"> day has suffered</w:t>
      </w:r>
      <w:r w:rsidR="00CC15CB">
        <w:rPr>
          <w:rFonts w:ascii="Times New Roman" w:hAnsi="Times New Roman"/>
          <w:b/>
          <w:bCs/>
          <w:sz w:val="28"/>
          <w:szCs w:val="28"/>
        </w:rPr>
        <w:t>.</w:t>
      </w:r>
    </w:p>
    <w:p w14:paraId="16B47600" w14:textId="65970517" w:rsidR="00E853FC" w:rsidRPr="00E853FC" w:rsidRDefault="00E853FC" w:rsidP="00CC15CB">
      <w:pPr>
        <w:tabs>
          <w:tab w:val="left" w:pos="-720"/>
        </w:tabs>
        <w:suppressAutoHyphens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853FC">
        <w:rPr>
          <w:rFonts w:ascii="Times New Roman" w:hAnsi="Times New Roman"/>
          <w:b/>
          <w:bCs/>
          <w:color w:val="FF0000"/>
          <w:sz w:val="28"/>
          <w:szCs w:val="28"/>
        </w:rPr>
        <w:t xml:space="preserve">I </w:t>
      </w:r>
      <w:r w:rsidR="00E46562">
        <w:rPr>
          <w:rFonts w:ascii="Times New Roman" w:hAnsi="Times New Roman"/>
          <w:b/>
          <w:bCs/>
          <w:color w:val="FF0000"/>
          <w:sz w:val="28"/>
          <w:szCs w:val="28"/>
        </w:rPr>
        <w:t>MUST</w:t>
      </w:r>
      <w:r w:rsidRPr="00E853FC">
        <w:rPr>
          <w:rFonts w:ascii="Times New Roman" w:hAnsi="Times New Roman"/>
          <w:b/>
          <w:bCs/>
          <w:color w:val="FF0000"/>
          <w:sz w:val="28"/>
          <w:szCs w:val="28"/>
        </w:rPr>
        <w:t xml:space="preserve"> BE HONEST WITH </w:t>
      </w:r>
      <w:r w:rsidR="00E46562">
        <w:rPr>
          <w:rFonts w:ascii="Times New Roman" w:hAnsi="Times New Roman"/>
          <w:b/>
          <w:bCs/>
          <w:color w:val="FF0000"/>
          <w:sz w:val="28"/>
          <w:szCs w:val="28"/>
        </w:rPr>
        <w:t xml:space="preserve">YOU ON </w:t>
      </w:r>
      <w:r w:rsidRPr="00E853FC">
        <w:rPr>
          <w:rFonts w:ascii="Times New Roman" w:hAnsi="Times New Roman"/>
          <w:b/>
          <w:bCs/>
          <w:color w:val="FF0000"/>
          <w:sz w:val="28"/>
          <w:szCs w:val="28"/>
        </w:rPr>
        <w:t>WHAT WE ARE FACING:</w:t>
      </w:r>
    </w:p>
    <w:p w14:paraId="107D33D1" w14:textId="22C9B21F" w:rsidR="00CC15CB" w:rsidRDefault="00E853FC" w:rsidP="00E853F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We are </w:t>
      </w:r>
      <w:r w:rsidR="003E62B2">
        <w:rPr>
          <w:rFonts w:ascii="Times New Roman" w:hAnsi="Times New Roman"/>
          <w:b/>
          <w:bCs/>
          <w:sz w:val="28"/>
          <w:szCs w:val="28"/>
        </w:rPr>
        <w:t xml:space="preserve">NOW </w:t>
      </w:r>
      <w:r>
        <w:rPr>
          <w:rFonts w:ascii="Times New Roman" w:hAnsi="Times New Roman"/>
          <w:b/>
          <w:bCs/>
          <w:sz w:val="28"/>
          <w:szCs w:val="28"/>
        </w:rPr>
        <w:t>in danger of losing our financial support from the Corporation for Public Broadcasting, because of the decrease of funding both local and Institutional.</w:t>
      </w:r>
      <w:r w:rsidR="003E62B2">
        <w:rPr>
          <w:rFonts w:ascii="Times New Roman" w:hAnsi="Times New Roman"/>
          <w:b/>
          <w:bCs/>
          <w:sz w:val="28"/>
          <w:szCs w:val="28"/>
        </w:rPr>
        <w:t xml:space="preserve"> We </w:t>
      </w:r>
      <w:r w:rsidR="00BD580A">
        <w:rPr>
          <w:rFonts w:ascii="Times New Roman" w:hAnsi="Times New Roman"/>
          <w:b/>
          <w:bCs/>
          <w:sz w:val="28"/>
          <w:szCs w:val="28"/>
        </w:rPr>
        <w:t>must</w:t>
      </w:r>
      <w:r w:rsidR="003E62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24A">
        <w:rPr>
          <w:rFonts w:ascii="Times New Roman" w:hAnsi="Times New Roman"/>
          <w:b/>
          <w:bCs/>
          <w:sz w:val="28"/>
          <w:szCs w:val="28"/>
        </w:rPr>
        <w:t xml:space="preserve">make up </w:t>
      </w:r>
      <w:r w:rsidR="00675085">
        <w:rPr>
          <w:rFonts w:ascii="Times New Roman" w:hAnsi="Times New Roman"/>
          <w:b/>
          <w:bCs/>
          <w:sz w:val="28"/>
          <w:szCs w:val="28"/>
        </w:rPr>
        <w:t>$70,000 dollars in each of the next three years</w:t>
      </w:r>
      <w:r w:rsidR="00E46562">
        <w:rPr>
          <w:rFonts w:ascii="Times New Roman" w:hAnsi="Times New Roman"/>
          <w:b/>
          <w:bCs/>
          <w:sz w:val="28"/>
          <w:szCs w:val="28"/>
        </w:rPr>
        <w:t xml:space="preserve"> to remain qualified</w:t>
      </w:r>
      <w:r w:rsidR="004B624A">
        <w:rPr>
          <w:rFonts w:ascii="Times New Roman" w:hAnsi="Times New Roman"/>
          <w:b/>
          <w:bCs/>
          <w:sz w:val="28"/>
          <w:szCs w:val="28"/>
        </w:rPr>
        <w:t xml:space="preserve"> for CPB Funding. This is the money lost during the Pandemic.</w:t>
      </w:r>
    </w:p>
    <w:p w14:paraId="3EACF9D6" w14:textId="7540577F" w:rsidR="00E853FC" w:rsidRDefault="00E853FC" w:rsidP="00E853F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If lost</w:t>
      </w:r>
      <w:r w:rsidR="003E62B2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KTXK</w:t>
      </w:r>
      <w:r w:rsidR="003E62B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will be very hard pressed to continue as an NPR affiliate with its program offerings.</w:t>
      </w:r>
    </w:p>
    <w:p w14:paraId="00DF49F9" w14:textId="6A6425E7" w:rsidR="00E853FC" w:rsidRDefault="00E853FC" w:rsidP="00E853F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We </w:t>
      </w:r>
      <w:r w:rsidR="003E62B2">
        <w:rPr>
          <w:rFonts w:ascii="Times New Roman" w:hAnsi="Times New Roman"/>
          <w:b/>
          <w:bCs/>
          <w:sz w:val="28"/>
          <w:szCs w:val="28"/>
        </w:rPr>
        <w:t>must</w:t>
      </w:r>
      <w:r>
        <w:rPr>
          <w:rFonts w:ascii="Times New Roman" w:hAnsi="Times New Roman"/>
          <w:b/>
          <w:bCs/>
          <w:sz w:val="28"/>
          <w:szCs w:val="28"/>
        </w:rPr>
        <w:t xml:space="preserve"> prove to the CPB for the next three years that this community supports Public </w:t>
      </w:r>
      <w:r w:rsidR="003E62B2">
        <w:rPr>
          <w:rFonts w:ascii="Times New Roman" w:hAnsi="Times New Roman"/>
          <w:b/>
          <w:bCs/>
          <w:sz w:val="28"/>
          <w:szCs w:val="28"/>
        </w:rPr>
        <w:t>Broadcasting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71DDFAC" w14:textId="70CF78EB" w:rsidR="00E853FC" w:rsidRPr="00E853FC" w:rsidRDefault="00E853FC" w:rsidP="00E853FC">
      <w:pPr>
        <w:tabs>
          <w:tab w:val="left" w:pos="-720"/>
        </w:tabs>
        <w:suppressAutoHyphens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853FC">
        <w:rPr>
          <w:rFonts w:ascii="Times New Roman" w:hAnsi="Times New Roman"/>
          <w:b/>
          <w:bCs/>
          <w:color w:val="FF0000"/>
          <w:sz w:val="28"/>
          <w:szCs w:val="28"/>
        </w:rPr>
        <w:t>HOW CAN YOU HELP</w:t>
      </w:r>
    </w:p>
    <w:p w14:paraId="625EC90E" w14:textId="7F30E52D" w:rsidR="00E853FC" w:rsidRDefault="00E853FC" w:rsidP="00E853F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Think about what KTXK means to you</w:t>
      </w:r>
    </w:p>
    <w:p w14:paraId="11D4FAF1" w14:textId="1344F5EC" w:rsidR="00E853FC" w:rsidRDefault="00675085" w:rsidP="00E853F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If you are able</w:t>
      </w:r>
      <w:r w:rsidR="00BD580A">
        <w:rPr>
          <w:rFonts w:ascii="Times New Roman" w:hAnsi="Times New Roman"/>
          <w:b/>
          <w:bCs/>
          <w:sz w:val="28"/>
          <w:szCs w:val="28"/>
        </w:rPr>
        <w:t>, contribute</w:t>
      </w:r>
      <w:r w:rsidR="00E853FC">
        <w:rPr>
          <w:rFonts w:ascii="Times New Roman" w:hAnsi="Times New Roman"/>
          <w:b/>
          <w:bCs/>
          <w:sz w:val="28"/>
          <w:szCs w:val="28"/>
        </w:rPr>
        <w:t xml:space="preserve"> what you can to support this Public </w:t>
      </w:r>
      <w:r w:rsidR="003E62B2">
        <w:rPr>
          <w:rFonts w:ascii="Times New Roman" w:hAnsi="Times New Roman"/>
          <w:b/>
          <w:bCs/>
          <w:sz w:val="28"/>
          <w:szCs w:val="28"/>
        </w:rPr>
        <w:t>Radio</w:t>
      </w:r>
      <w:r w:rsidR="00E853FC">
        <w:rPr>
          <w:rFonts w:ascii="Times New Roman" w:hAnsi="Times New Roman"/>
          <w:b/>
          <w:bCs/>
          <w:sz w:val="28"/>
          <w:szCs w:val="28"/>
        </w:rPr>
        <w:t xml:space="preserve"> service during this pledge drive</w:t>
      </w:r>
      <w:r>
        <w:rPr>
          <w:rFonts w:ascii="Times New Roman" w:hAnsi="Times New Roman"/>
          <w:b/>
          <w:bCs/>
          <w:sz w:val="28"/>
          <w:szCs w:val="28"/>
        </w:rPr>
        <w:t xml:space="preserve">, but only if you can.  We never want listeners to Public Radio to give </w:t>
      </w:r>
      <w:r w:rsidR="00BD580A">
        <w:rPr>
          <w:rFonts w:ascii="Times New Roman" w:hAnsi="Times New Roman"/>
          <w:b/>
          <w:bCs/>
          <w:sz w:val="28"/>
          <w:szCs w:val="28"/>
        </w:rPr>
        <w:t>if they are unable too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0FC7E9D5" w14:textId="77C7CEF0" w:rsidR="00E853FC" w:rsidRPr="00E853FC" w:rsidRDefault="00675085" w:rsidP="00E853F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Let us know how important we are to you by e mailing steve@ktxk.org</w:t>
      </w:r>
    </w:p>
    <w:p w14:paraId="2F920E6B" w14:textId="4DE28F7C" w:rsidR="00D36B6E" w:rsidRPr="00E46562" w:rsidRDefault="005857C8" w:rsidP="00D36B6E">
      <w:pPr>
        <w:tabs>
          <w:tab w:val="left" w:pos="-720"/>
        </w:tabs>
        <w:suppressAutoHyphens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 w:rsidRPr="005857C8">
        <w:rPr>
          <w:rFonts w:ascii="Times New Roman" w:hAnsi="Times New Roman"/>
          <w:b/>
          <w:bCs/>
          <w:sz w:val="28"/>
          <w:szCs w:val="28"/>
        </w:rPr>
        <w:tab/>
      </w:r>
      <w:r w:rsidR="000C1A6D" w:rsidRPr="00CB2207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 </w:t>
      </w:r>
      <w:r w:rsidR="00E46562">
        <w:rPr>
          <w:rFonts w:ascii="Times New Roman" w:hAnsi="Times New Roman"/>
          <w:b/>
          <w:i/>
          <w:iCs/>
          <w:spacing w:val="-3"/>
          <w:sz w:val="28"/>
          <w:szCs w:val="28"/>
        </w:rPr>
        <w:tab/>
      </w:r>
      <w:r w:rsidR="00D36B6E" w:rsidRPr="005857C8">
        <w:rPr>
          <w:rFonts w:ascii="Times New Roman" w:hAnsi="Times New Roman"/>
          <w:b/>
          <w:spacing w:val="-3"/>
          <w:sz w:val="28"/>
          <w:szCs w:val="28"/>
        </w:rPr>
        <w:t xml:space="preserve">I also encourage our members to call me anytime with a concern you may have at 903 748 4541 or e mail me to </w:t>
      </w:r>
      <w:hyperlink r:id="rId8" w:history="1">
        <w:r w:rsidR="00BB5931" w:rsidRPr="005857C8">
          <w:rPr>
            <w:rStyle w:val="Hyperlink"/>
            <w:rFonts w:ascii="Times New Roman" w:hAnsi="Times New Roman" w:cs="Times New Roman"/>
            <w:b/>
            <w:spacing w:val="-3"/>
            <w:sz w:val="28"/>
            <w:szCs w:val="28"/>
          </w:rPr>
          <w:t>steve@ktxk.org</w:t>
        </w:r>
      </w:hyperlink>
      <w:r w:rsidR="00D36B6E" w:rsidRPr="005857C8">
        <w:rPr>
          <w:rFonts w:ascii="Times New Roman" w:hAnsi="Times New Roman"/>
          <w:b/>
          <w:spacing w:val="-3"/>
          <w:sz w:val="28"/>
          <w:szCs w:val="28"/>
        </w:rPr>
        <w:t>.</w:t>
      </w:r>
    </w:p>
    <w:p w14:paraId="113FF557" w14:textId="77777777" w:rsidR="009236A6" w:rsidRPr="00345BA6" w:rsidRDefault="009236A6" w:rsidP="00D36B6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14:paraId="5DB3D59B" w14:textId="77777777" w:rsidR="00D36B6E" w:rsidRPr="00E46562" w:rsidRDefault="00D36B6E" w:rsidP="00D36B6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szCs w:val="28"/>
        </w:rPr>
      </w:pPr>
      <w:r w:rsidRPr="00E46562">
        <w:rPr>
          <w:rFonts w:ascii="Times New Roman" w:hAnsi="Times New Roman"/>
          <w:b/>
          <w:spacing w:val="-3"/>
          <w:sz w:val="28"/>
          <w:szCs w:val="28"/>
        </w:rPr>
        <w:t>Steve Mitchell</w:t>
      </w:r>
    </w:p>
    <w:p w14:paraId="571694B1" w14:textId="7D07FAEF" w:rsidR="0090185B" w:rsidRPr="004F1500" w:rsidRDefault="00EF2583" w:rsidP="00D36B6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szCs w:val="28"/>
        </w:rPr>
        <w:sectPr w:rsidR="0090185B" w:rsidRPr="004F1500" w:rsidSect="00865CD8">
          <w:endnotePr>
            <w:numFmt w:val="decimal"/>
          </w:endnotePr>
          <w:pgSz w:w="12240" w:h="15840" w:code="1"/>
          <w:pgMar w:top="450" w:right="720" w:bottom="90" w:left="720" w:header="720" w:footer="360" w:gutter="0"/>
          <w:pgNumType w:start="1"/>
          <w:cols w:space="720"/>
          <w:noEndnote/>
          <w:docGrid w:linePitch="326"/>
        </w:sectPr>
      </w:pPr>
      <w:r w:rsidRPr="004F1500">
        <w:rPr>
          <w:rFonts w:ascii="Times New Roman" w:hAnsi="Times New Roman"/>
          <w:b/>
          <w:noProof/>
          <w:snapToGrid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251B0" wp14:editId="66E5E172">
                <wp:simplePos x="0" y="0"/>
                <wp:positionH relativeFrom="column">
                  <wp:posOffset>5128895</wp:posOffset>
                </wp:positionH>
                <wp:positionV relativeFrom="paragraph">
                  <wp:posOffset>128617</wp:posOffset>
                </wp:positionV>
                <wp:extent cx="1545590" cy="1670396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670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47F07" w14:textId="01348683" w:rsidR="00A7319D" w:rsidRPr="003E084C" w:rsidRDefault="005E6BB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797AF" wp14:editId="36AD59BD">
                                  <wp:extent cx="1287780" cy="1424940"/>
                                  <wp:effectExtent l="0" t="0" r="7620" b="3810"/>
                                  <wp:docPr id="3" name="w96_98_imgLarge" descr="NPR® Stand with the Facts Navy Thermal Bot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96_98_imgLarge" descr="NPR® Stand with the Facts Navy Thermal Bot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251B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3.85pt;margin-top:10.15pt;width:121.7pt;height:1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" fillcolor="white [3201]" stroked="f" strokeweight=".5pt">
                <v:textbox>
                  <w:txbxContent>
                    <w:p w14:paraId="5E247F07" w14:textId="01348683" w:rsidR="00A7319D" w:rsidRPr="003E084C" w:rsidRDefault="005E6BB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A797AF" wp14:editId="36AD59BD">
                            <wp:extent cx="1287780" cy="1424940"/>
                            <wp:effectExtent l="0" t="0" r="7620" b="3810"/>
                            <wp:docPr id="3" name="w96_98_imgLarge" descr="NPR® Stand with the Facts Navy Thermal Bot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96_98_imgLarge" descr="NPR® Stand with the Facts Navy Thermal Bot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322AD" w:rsidRPr="004F1500">
        <w:rPr>
          <w:rFonts w:ascii="Times New Roman" w:hAnsi="Times New Roman"/>
          <w:b/>
          <w:spacing w:val="-3"/>
          <w:sz w:val="28"/>
          <w:szCs w:val="28"/>
        </w:rPr>
        <w:t xml:space="preserve">KTXK </w:t>
      </w:r>
      <w:r w:rsidR="00345BA6" w:rsidRPr="004F1500">
        <w:rPr>
          <w:rFonts w:ascii="Times New Roman" w:hAnsi="Times New Roman"/>
          <w:b/>
          <w:spacing w:val="-3"/>
          <w:sz w:val="28"/>
          <w:szCs w:val="28"/>
        </w:rPr>
        <w:t xml:space="preserve"> GM</w:t>
      </w:r>
      <w:proofErr w:type="gramEnd"/>
      <w:r w:rsidR="00D10846" w:rsidRPr="004F1500"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                          </w:t>
      </w:r>
    </w:p>
    <w:p w14:paraId="35369331" w14:textId="3632ABB8" w:rsidR="001A4CD4" w:rsidRDefault="003E084C" w:rsidP="00A92053">
      <w:pPr>
        <w:tabs>
          <w:tab w:val="left" w:pos="-720"/>
        </w:tabs>
        <w:suppressAutoHyphens/>
        <w:jc w:val="both"/>
        <w:rPr>
          <w:noProof/>
        </w:rPr>
      </w:pPr>
      <w:r>
        <w:rPr>
          <w:rFonts w:ascii="Times New Roman" w:hAnsi="Times New Roman"/>
          <w:b/>
          <w:noProof/>
          <w:snapToGrid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EFF6E" wp14:editId="36E1E43C">
                <wp:simplePos x="0" y="0"/>
                <wp:positionH relativeFrom="column">
                  <wp:posOffset>4069080</wp:posOffset>
                </wp:positionH>
                <wp:positionV relativeFrom="paragraph">
                  <wp:posOffset>99695</wp:posOffset>
                </wp:positionV>
                <wp:extent cx="1463040" cy="1348740"/>
                <wp:effectExtent l="0" t="0" r="381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76812" w14:textId="58C3699E" w:rsidR="00A7319D" w:rsidRPr="003E084C" w:rsidRDefault="005E6BBE" w:rsidP="003E084C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 xml:space="preserve">20 </w:t>
                            </w:r>
                            <w:r w:rsidR="00A7319D" w:rsidRPr="003E084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 xml:space="preserve">OZ DOUBLE WALL STAINLESS STEEL THERMAL BOTTLE WITH VACUUM INSULATION </w:t>
                            </w:r>
                          </w:p>
                          <w:p w14:paraId="33303882" w14:textId="3DD496AB" w:rsidR="00A7319D" w:rsidRDefault="00A7319D" w:rsidP="00A7319D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1FA4FF01" w14:textId="77777777" w:rsidR="0094697B" w:rsidRDefault="0094697B" w:rsidP="00A7319D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50EE086" w14:textId="77777777" w:rsidR="00A7319D" w:rsidRDefault="00A73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FF6E" id="Text Box 14" o:spid="_x0000_s1027" type="#_x0000_t202" style="position:absolute;left:0;text-align:left;margin-left:320.4pt;margin-top:7.85pt;width:115.2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" fillcolor="white [3201]" stroked="f" strokeweight=".5pt">
                <v:textbox>
                  <w:txbxContent>
                    <w:p w14:paraId="2C076812" w14:textId="58C3699E" w:rsidR="00A7319D" w:rsidRPr="003E084C" w:rsidRDefault="005E6BBE" w:rsidP="003E084C">
                      <w:pPr>
                        <w:ind w:left="36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 xml:space="preserve">20 </w:t>
                      </w:r>
                      <w:r w:rsidR="00A7319D" w:rsidRPr="003E084C"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 xml:space="preserve">OZ DOUBLE WALL STAINLESS STEEL THERMAL BOTTLE WITH VACUUM INSULATION </w:t>
                      </w:r>
                    </w:p>
                    <w:p w14:paraId="33303882" w14:textId="3DD496AB" w:rsidR="00A7319D" w:rsidRDefault="00A7319D" w:rsidP="00A7319D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14:paraId="1FA4FF01" w14:textId="77777777" w:rsidR="0094697B" w:rsidRDefault="0094697B" w:rsidP="00A7319D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50EE086" w14:textId="77777777" w:rsidR="00A7319D" w:rsidRDefault="00A7319D"/>
                  </w:txbxContent>
                </v:textbox>
              </v:shape>
            </w:pict>
          </mc:Fallback>
        </mc:AlternateContent>
      </w:r>
    </w:p>
    <w:p w14:paraId="3B295D7E" w14:textId="1100D77E" w:rsidR="00331D3A" w:rsidRDefault="00A34908" w:rsidP="00A34908">
      <w:pPr>
        <w:tabs>
          <w:tab w:val="left" w:pos="-720"/>
        </w:tabs>
        <w:suppressAutoHyphens/>
        <w:jc w:val="both"/>
        <w:rPr>
          <w:noProof/>
        </w:rPr>
      </w:pPr>
      <w:r>
        <w:rPr>
          <w:noProof/>
          <w:snapToGrid/>
        </w:rPr>
        <mc:AlternateContent>
          <mc:Choice Requires="wps">
            <w:drawing>
              <wp:inline distT="0" distB="0" distL="0" distR="0" wp14:anchorId="6462A65B" wp14:editId="7F2E7B56">
                <wp:extent cx="2842260" cy="457200"/>
                <wp:effectExtent l="0" t="0" r="0" b="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F02F7" w14:textId="27343CE2" w:rsidR="00331D3A" w:rsidRPr="003E084C" w:rsidRDefault="004F1500" w:rsidP="00331D3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BA4126">
                              <w:rPr>
                                <w:noProof/>
                              </w:rPr>
                              <w:drawing>
                                <wp:inline distT="0" distB="0" distL="0" distR="0" wp14:anchorId="1A1075B5" wp14:editId="61721D6F">
                                  <wp:extent cx="2653030" cy="4032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3030" cy="40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2A65B" id="Text Box 23" o:spid="_x0000_s1028" type="#_x0000_t202" style="width:223.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" fillcolor="white [3201]" stroked="f" strokeweight=".5pt">
                <v:textbox>
                  <w:txbxContent>
                    <w:p w14:paraId="2C9F02F7" w14:textId="27343CE2" w:rsidR="00331D3A" w:rsidRPr="003E084C" w:rsidRDefault="004F1500" w:rsidP="00331D3A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4"/>
                        </w:rPr>
                      </w:pPr>
                      <w:r w:rsidRPr="00BA4126">
                        <w:rPr>
                          <w:noProof/>
                        </w:rPr>
                        <w:drawing>
                          <wp:inline distT="0" distB="0" distL="0" distR="0" wp14:anchorId="1A1075B5" wp14:editId="61721D6F">
                            <wp:extent cx="2653030" cy="4032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3030" cy="40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2053">
        <w:rPr>
          <w:noProof/>
        </w:rPr>
        <w:t xml:space="preserve"> </w:t>
      </w:r>
    </w:p>
    <w:p w14:paraId="41AB9EEB" w14:textId="77777777" w:rsidR="004F1500" w:rsidRDefault="004F1500" w:rsidP="004F1500">
      <w:pPr>
        <w:tabs>
          <w:tab w:val="left" w:pos="-720"/>
        </w:tabs>
        <w:suppressAutoHyphens/>
        <w:jc w:val="both"/>
        <w:rPr>
          <w:noProof/>
        </w:rPr>
      </w:pPr>
      <w:r w:rsidRPr="00EF2583">
        <w:rPr>
          <w:rFonts w:ascii="Times New Roman" w:hAnsi="Times New Roman"/>
          <w:b/>
          <w:bCs/>
          <w:noProof/>
          <w:color w:val="FF0000"/>
        </w:rPr>
        <w:t>PEN</w:t>
      </w:r>
      <w:r>
        <w:rPr>
          <w:noProof/>
        </w:rPr>
        <w:t xml:space="preserve"> </w:t>
      </w:r>
    </w:p>
    <w:p w14:paraId="099004AF" w14:textId="219AB388" w:rsidR="00872DE1" w:rsidRDefault="00872DE1" w:rsidP="00A34908">
      <w:pPr>
        <w:tabs>
          <w:tab w:val="left" w:pos="-720"/>
        </w:tabs>
        <w:suppressAutoHyphens/>
        <w:jc w:val="both"/>
        <w:rPr>
          <w:noProof/>
        </w:rPr>
      </w:pPr>
    </w:p>
    <w:p w14:paraId="50B2ABEF" w14:textId="63AA9067" w:rsidR="005E6BBE" w:rsidRDefault="00872DE1" w:rsidP="0094697B">
      <w:pPr>
        <w:ind w:left="360"/>
        <w:jc w:val="center"/>
        <w:rPr>
          <w:rFonts w:ascii="Times New Roman" w:hAnsi="Times New Roman"/>
          <w:b/>
          <w:color w:val="FF0000"/>
          <w:sz w:val="20"/>
        </w:rPr>
      </w:pPr>
      <w:r>
        <w:rPr>
          <w:noProof/>
          <w:snapToGrid/>
        </w:rPr>
        <w:t xml:space="preserve">        </w:t>
      </w:r>
    </w:p>
    <w:p w14:paraId="42AED620" w14:textId="72C20F0E" w:rsidR="0094697B" w:rsidRDefault="0094697B" w:rsidP="0094697B">
      <w:pPr>
        <w:ind w:left="360"/>
        <w:jc w:val="center"/>
        <w:rPr>
          <w:rFonts w:ascii="Times New Roman" w:hAnsi="Times New Roman"/>
          <w:b/>
          <w:color w:val="FF0000"/>
          <w:sz w:val="20"/>
        </w:rPr>
      </w:pPr>
    </w:p>
    <w:p w14:paraId="7B53936E" w14:textId="23C876DD" w:rsidR="0094697B" w:rsidRDefault="0094697B" w:rsidP="0094697B">
      <w:pPr>
        <w:tabs>
          <w:tab w:val="left" w:pos="4056"/>
        </w:tabs>
        <w:ind w:left="360"/>
        <w:rPr>
          <w:rFonts w:ascii="Times New Roman" w:hAnsi="Times New Roman"/>
          <w:b/>
          <w:color w:val="FF0000"/>
          <w:sz w:val="20"/>
        </w:rPr>
      </w:pPr>
    </w:p>
    <w:p w14:paraId="473F0D3B" w14:textId="4E21E22C" w:rsidR="0094697B" w:rsidRDefault="0094697B" w:rsidP="0094697B">
      <w:pPr>
        <w:tabs>
          <w:tab w:val="left" w:pos="4056"/>
        </w:tabs>
        <w:ind w:left="360"/>
        <w:rPr>
          <w:rFonts w:ascii="Times New Roman" w:hAnsi="Times New Roman"/>
          <w:b/>
          <w:color w:val="FF0000"/>
          <w:sz w:val="20"/>
        </w:rPr>
      </w:pPr>
    </w:p>
    <w:p w14:paraId="5C8F179F" w14:textId="46E625C6" w:rsidR="0094697B" w:rsidRDefault="004F1500" w:rsidP="0094697B">
      <w:pPr>
        <w:tabs>
          <w:tab w:val="left" w:pos="4056"/>
        </w:tabs>
        <w:ind w:left="360"/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noProof/>
          <w:snapToGrid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37F4A" wp14:editId="0D1087D2">
                <wp:simplePos x="0" y="0"/>
                <wp:positionH relativeFrom="margin">
                  <wp:posOffset>1127760</wp:posOffset>
                </wp:positionH>
                <wp:positionV relativeFrom="paragraph">
                  <wp:posOffset>10160</wp:posOffset>
                </wp:positionV>
                <wp:extent cx="1280160" cy="160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FD2FA" w14:textId="09FF965D" w:rsidR="0094697B" w:rsidRPr="003E084C" w:rsidRDefault="0094697B" w:rsidP="0094697B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 xml:space="preserve">20 </w:t>
                            </w:r>
                            <w:r w:rsidRPr="003E084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 xml:space="preserve">OZ DOUBLE WALL STAINLESS STEEL THERMAL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 xml:space="preserve">TUMBLER </w:t>
                            </w:r>
                            <w:r w:rsidRPr="003E084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 xml:space="preserve">WITH VACUUM INSULATION </w:t>
                            </w:r>
                          </w:p>
                          <w:p w14:paraId="709D9F9A" w14:textId="77777777" w:rsidR="0094697B" w:rsidRDefault="0094697B" w:rsidP="0094697B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6A00CE87" w14:textId="77777777" w:rsidR="0094697B" w:rsidRDefault="0094697B" w:rsidP="0094697B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C000D59" w14:textId="77777777" w:rsidR="0094697B" w:rsidRDefault="0094697B" w:rsidP="00946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7F4A" id="Text Box 5" o:spid="_x0000_s1029" type="#_x0000_t202" style="position:absolute;left:0;text-align:left;margin-left:88.8pt;margin-top:.8pt;width:100.8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" fillcolor="window" stroked="f" strokeweight=".5pt">
                <v:textbox>
                  <w:txbxContent>
                    <w:p w14:paraId="688FD2FA" w14:textId="09FF965D" w:rsidR="0094697B" w:rsidRPr="003E084C" w:rsidRDefault="0094697B" w:rsidP="0094697B">
                      <w:pPr>
                        <w:ind w:left="36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 xml:space="preserve">20 </w:t>
                      </w:r>
                      <w:r w:rsidRPr="003E084C"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 xml:space="preserve">OZ DOUBLE WALL STAINLESS STEEL THERMAL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 xml:space="preserve">TUMBLER </w:t>
                      </w:r>
                      <w:r w:rsidRPr="003E084C"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 xml:space="preserve">WITH VACUUM INSULATION </w:t>
                      </w:r>
                    </w:p>
                    <w:p w14:paraId="709D9F9A" w14:textId="77777777" w:rsidR="0094697B" w:rsidRDefault="0094697B" w:rsidP="0094697B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14:paraId="6A00CE87" w14:textId="77777777" w:rsidR="0094697B" w:rsidRDefault="0094697B" w:rsidP="0094697B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C000D59" w14:textId="77777777" w:rsidR="0094697B" w:rsidRDefault="0094697B" w:rsidP="0094697B"/>
                  </w:txbxContent>
                </v:textbox>
                <w10:wrap anchorx="margin"/>
              </v:shape>
            </w:pict>
          </mc:Fallback>
        </mc:AlternateContent>
      </w:r>
    </w:p>
    <w:p w14:paraId="6738B6E9" w14:textId="7145BE14" w:rsidR="0094697B" w:rsidRDefault="0094697B" w:rsidP="0094697B">
      <w:pPr>
        <w:tabs>
          <w:tab w:val="left" w:pos="4056"/>
        </w:tabs>
        <w:ind w:left="360"/>
        <w:rPr>
          <w:rFonts w:ascii="Times New Roman" w:hAnsi="Times New Roman"/>
          <w:b/>
          <w:color w:val="FF0000"/>
          <w:sz w:val="20"/>
        </w:rPr>
      </w:pPr>
      <w:r>
        <w:rPr>
          <w:noProof/>
        </w:rPr>
        <w:drawing>
          <wp:inline distT="0" distB="0" distL="0" distR="0" wp14:anchorId="6A67E133" wp14:editId="52CC8F9E">
            <wp:extent cx="1013460" cy="1028700"/>
            <wp:effectExtent l="0" t="0" r="0" b="0"/>
            <wp:docPr id="8" name="w96_98_imgLarge" descr="Morning Edition® 20 Ounce Orange Thermal Tum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96_98_imgLarge" descr="Morning Edition® 20 Ounce Orange Thermal Tumbl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28" cy="10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AC6">
        <w:rPr>
          <w:rFonts w:ascii="Times New Roman" w:hAnsi="Times New Roman"/>
          <w:b/>
          <w:color w:val="FF0000"/>
          <w:sz w:val="20"/>
        </w:rPr>
        <w:t xml:space="preserve">                                                                              </w:t>
      </w:r>
      <w:r w:rsidR="00662AC6">
        <w:rPr>
          <w:noProof/>
        </w:rPr>
        <w:drawing>
          <wp:inline distT="0" distB="0" distL="0" distR="0" wp14:anchorId="0D780A16" wp14:editId="13CD2A3E">
            <wp:extent cx="1440180" cy="1440180"/>
            <wp:effectExtent l="0" t="0" r="7620" b="7620"/>
            <wp:docPr id="4" name="w96_98_imgLarge" descr="NPR® Classic Boat T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96_98_imgLarge" descr="NPR® Classic Boat To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AC6">
        <w:rPr>
          <w:rFonts w:ascii="Times New Roman" w:hAnsi="Times New Roman"/>
          <w:b/>
          <w:color w:val="FF0000"/>
          <w:sz w:val="20"/>
        </w:rPr>
        <w:t>TOTE BAG</w:t>
      </w:r>
    </w:p>
    <w:p w14:paraId="49A11C40" w14:textId="77777777" w:rsidR="0094697B" w:rsidRDefault="0094697B" w:rsidP="0094697B">
      <w:pPr>
        <w:tabs>
          <w:tab w:val="left" w:pos="4056"/>
        </w:tabs>
        <w:ind w:left="360"/>
        <w:rPr>
          <w:rFonts w:ascii="Times New Roman" w:hAnsi="Times New Roman"/>
          <w:b/>
          <w:color w:val="FF0000"/>
          <w:sz w:val="20"/>
        </w:rPr>
      </w:pPr>
    </w:p>
    <w:p w14:paraId="076575E4" w14:textId="5A686B5E" w:rsidR="0094697B" w:rsidRDefault="0094697B" w:rsidP="0094697B">
      <w:pPr>
        <w:ind w:left="360"/>
        <w:jc w:val="center"/>
        <w:rPr>
          <w:rFonts w:ascii="Times New Roman" w:hAnsi="Times New Roman"/>
          <w:b/>
          <w:color w:val="FF0000"/>
          <w:sz w:val="20"/>
        </w:rPr>
      </w:pPr>
    </w:p>
    <w:p w14:paraId="72EBD02F" w14:textId="77777777" w:rsidR="0094697B" w:rsidRDefault="0094697B" w:rsidP="0094697B">
      <w:pPr>
        <w:ind w:left="360"/>
        <w:jc w:val="center"/>
        <w:rPr>
          <w:noProof/>
          <w:snapToGrid/>
        </w:rPr>
      </w:pPr>
    </w:p>
    <w:p w14:paraId="01479F37" w14:textId="77777777" w:rsidR="004F5A5D" w:rsidRDefault="004F1500" w:rsidP="003E084C">
      <w:pPr>
        <w:tabs>
          <w:tab w:val="left" w:pos="-720"/>
        </w:tabs>
        <w:suppressAutoHyphens/>
        <w:rPr>
          <w:noProof/>
          <w:snapToGrid/>
        </w:rPr>
      </w:pPr>
      <w:r>
        <w:rPr>
          <w:noProof/>
          <w:snapToGrid/>
        </w:rPr>
        <w:tab/>
      </w:r>
      <w:r>
        <w:rPr>
          <w:noProof/>
          <w:snapToGrid/>
        </w:rPr>
        <w:tab/>
      </w:r>
      <w:r>
        <w:rPr>
          <w:noProof/>
          <w:snapToGrid/>
        </w:rPr>
        <w:tab/>
      </w:r>
    </w:p>
    <w:p w14:paraId="10105ED4" w14:textId="77777777" w:rsidR="004F5A5D" w:rsidRDefault="004F5A5D" w:rsidP="003E084C">
      <w:pPr>
        <w:tabs>
          <w:tab w:val="left" w:pos="-720"/>
        </w:tabs>
        <w:suppressAutoHyphens/>
        <w:rPr>
          <w:noProof/>
          <w:snapToGrid/>
        </w:rPr>
      </w:pPr>
    </w:p>
    <w:p w14:paraId="6755D505" w14:textId="77777777" w:rsidR="004F5A5D" w:rsidRDefault="004F5A5D" w:rsidP="003E084C">
      <w:pPr>
        <w:tabs>
          <w:tab w:val="left" w:pos="-720"/>
        </w:tabs>
        <w:suppressAutoHyphens/>
        <w:rPr>
          <w:noProof/>
          <w:snapToGrid/>
        </w:rPr>
      </w:pPr>
    </w:p>
    <w:p w14:paraId="6107E1A3" w14:textId="00F44EFD" w:rsidR="000E1F20" w:rsidRDefault="004F5A5D" w:rsidP="003E084C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snapToGrid/>
        </w:rPr>
        <w:tab/>
      </w:r>
      <w:r>
        <w:rPr>
          <w:noProof/>
          <w:snapToGrid/>
        </w:rPr>
        <w:tab/>
      </w:r>
      <w:r>
        <w:rPr>
          <w:noProof/>
          <w:snapToGrid/>
        </w:rPr>
        <w:tab/>
      </w:r>
      <w:r w:rsidR="004E0265">
        <w:rPr>
          <w:rFonts w:ascii="Times New Roman" w:hAnsi="Times New Roman"/>
          <w:b/>
          <w:color w:val="FF0000"/>
          <w:sz w:val="28"/>
          <w:szCs w:val="28"/>
        </w:rPr>
        <w:t xml:space="preserve">KTXK </w:t>
      </w:r>
      <w:r w:rsidR="00222355">
        <w:rPr>
          <w:rFonts w:ascii="Times New Roman" w:hAnsi="Times New Roman"/>
          <w:b/>
          <w:color w:val="FF0000"/>
          <w:sz w:val="28"/>
          <w:szCs w:val="28"/>
        </w:rPr>
        <w:t>SPRING</w:t>
      </w:r>
      <w:r w:rsidR="004E0265">
        <w:rPr>
          <w:rFonts w:ascii="Times New Roman" w:hAnsi="Times New Roman"/>
          <w:b/>
          <w:color w:val="FF0000"/>
          <w:sz w:val="28"/>
          <w:szCs w:val="28"/>
        </w:rPr>
        <w:t xml:space="preserve"> 20</w:t>
      </w:r>
      <w:r w:rsidR="0053565C">
        <w:rPr>
          <w:rFonts w:ascii="Times New Roman" w:hAnsi="Times New Roman"/>
          <w:b/>
          <w:color w:val="FF0000"/>
          <w:sz w:val="28"/>
          <w:szCs w:val="28"/>
        </w:rPr>
        <w:t>2</w:t>
      </w:r>
      <w:r w:rsidR="00222355">
        <w:rPr>
          <w:rFonts w:ascii="Times New Roman" w:hAnsi="Times New Roman"/>
          <w:b/>
          <w:color w:val="FF0000"/>
          <w:sz w:val="28"/>
          <w:szCs w:val="28"/>
        </w:rPr>
        <w:t>2</w:t>
      </w:r>
      <w:r w:rsidR="00DC4231">
        <w:rPr>
          <w:rFonts w:ascii="Times New Roman" w:hAnsi="Times New Roman"/>
          <w:b/>
          <w:color w:val="FF0000"/>
          <w:sz w:val="28"/>
          <w:szCs w:val="28"/>
        </w:rPr>
        <w:t xml:space="preserve"> MEMBERSHIP PLEDGE DRIVE</w:t>
      </w:r>
      <w:r w:rsidR="000E1F20" w:rsidRPr="00B63435">
        <w:rPr>
          <w:rFonts w:ascii="Times New Roman" w:hAnsi="Times New Roman"/>
          <w:b/>
          <w:color w:val="FF0000"/>
          <w:sz w:val="28"/>
          <w:szCs w:val="28"/>
        </w:rPr>
        <w:t>:</w:t>
      </w:r>
    </w:p>
    <w:p w14:paraId="6B66D91B" w14:textId="77777777" w:rsidR="00742334" w:rsidRDefault="00742334" w:rsidP="001053F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MAKE YOURSELF HEARD “PUBLIC RADIO IS MY CHOICE’</w:t>
      </w:r>
    </w:p>
    <w:p w14:paraId="633BF30B" w14:textId="74228575" w:rsidR="009A735A" w:rsidRPr="001053F6" w:rsidRDefault="009A735A" w:rsidP="001053F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3435">
        <w:rPr>
          <w:rFonts w:ascii="Times New Roman" w:hAnsi="Times New Roman"/>
          <w:b/>
          <w:color w:val="FF0000"/>
          <w:spacing w:val="-3"/>
          <w:sz w:val="28"/>
          <w:szCs w:val="28"/>
        </w:rPr>
        <w:t>REMEMBER YOU CAN USE YOUR</w:t>
      </w:r>
    </w:p>
    <w:p w14:paraId="0DE7E0EA" w14:textId="77777777" w:rsidR="000E1F20" w:rsidRPr="00B63435" w:rsidRDefault="009A735A" w:rsidP="001053F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FF0000"/>
          <w:spacing w:val="-3"/>
          <w:sz w:val="28"/>
          <w:szCs w:val="28"/>
        </w:rPr>
      </w:pPr>
      <w:r w:rsidRPr="00B63435">
        <w:rPr>
          <w:rFonts w:ascii="Times New Roman" w:hAnsi="Times New Roman"/>
          <w:b/>
          <w:spacing w:val="-3"/>
          <w:sz w:val="28"/>
          <w:szCs w:val="28"/>
        </w:rPr>
        <w:t xml:space="preserve">MASTER CARD </w:t>
      </w:r>
      <w:r w:rsidR="000E1F20" w:rsidRPr="00B63435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or </w:t>
      </w:r>
      <w:r w:rsidRPr="00B63435">
        <w:rPr>
          <w:rFonts w:ascii="Times New Roman" w:hAnsi="Times New Roman"/>
          <w:b/>
          <w:spacing w:val="-3"/>
          <w:sz w:val="28"/>
          <w:szCs w:val="28"/>
        </w:rPr>
        <w:t xml:space="preserve">VISA </w:t>
      </w:r>
      <w:r w:rsidRPr="00B63435">
        <w:rPr>
          <w:rFonts w:ascii="Times New Roman" w:hAnsi="Times New Roman"/>
          <w:b/>
          <w:color w:val="FF0000"/>
          <w:spacing w:val="-3"/>
          <w:sz w:val="28"/>
          <w:szCs w:val="28"/>
        </w:rPr>
        <w:t>to make your pledge.</w:t>
      </w:r>
    </w:p>
    <w:p w14:paraId="13AC2469" w14:textId="77777777" w:rsidR="00AF5AEE" w:rsidRPr="00B63435" w:rsidRDefault="000E1F20" w:rsidP="001053F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FF0000"/>
          <w:spacing w:val="-3"/>
          <w:sz w:val="28"/>
          <w:szCs w:val="28"/>
        </w:rPr>
      </w:pPr>
      <w:r w:rsidRPr="00B63435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Remember that for your convenience you can also make your pledge </w:t>
      </w:r>
      <w:proofErr w:type="gramStart"/>
      <w:r w:rsidRPr="00B63435">
        <w:rPr>
          <w:rFonts w:ascii="Times New Roman" w:hAnsi="Times New Roman"/>
          <w:b/>
          <w:color w:val="FF0000"/>
          <w:spacing w:val="-3"/>
          <w:sz w:val="28"/>
          <w:szCs w:val="28"/>
        </w:rPr>
        <w:t>on line</w:t>
      </w:r>
      <w:proofErr w:type="gramEnd"/>
      <w:r w:rsidRPr="00B63435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 at</w:t>
      </w:r>
    </w:p>
    <w:p w14:paraId="4DFD9AD9" w14:textId="77777777" w:rsidR="000E1F20" w:rsidRDefault="000E1F20" w:rsidP="001053F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E0F6F">
        <w:rPr>
          <w:rFonts w:ascii="Times New Roman" w:hAnsi="Times New Roman"/>
          <w:b/>
          <w:spacing w:val="-3"/>
          <w:sz w:val="40"/>
          <w:szCs w:val="40"/>
        </w:rPr>
        <w:t>ktxk.org</w:t>
      </w:r>
      <w:r w:rsidR="00AF3439" w:rsidRPr="003E0F6F">
        <w:rPr>
          <w:rFonts w:ascii="Times New Roman" w:hAnsi="Times New Roman"/>
          <w:b/>
          <w:spacing w:val="-3"/>
          <w:sz w:val="40"/>
          <w:szCs w:val="40"/>
        </w:rPr>
        <w:t>.</w:t>
      </w:r>
      <w:r w:rsidR="00AF3439" w:rsidRPr="00AF3439">
        <w:rPr>
          <w:rFonts w:ascii="Times New Roman" w:hAnsi="Times New Roman"/>
          <w:b/>
          <w:spacing w:val="-3"/>
          <w:szCs w:val="24"/>
        </w:rPr>
        <w:t xml:space="preserve"> </w:t>
      </w:r>
      <w:r w:rsidR="00F90D41">
        <w:rPr>
          <w:rFonts w:ascii="Times New Roman" w:hAnsi="Times New Roman"/>
          <w:b/>
          <w:spacing w:val="-3"/>
          <w:szCs w:val="24"/>
        </w:rPr>
        <w:t xml:space="preserve">OR </w:t>
      </w:r>
      <w:r w:rsidR="00AF3439" w:rsidRPr="00AF3439">
        <w:rPr>
          <w:rFonts w:ascii="Times New Roman" w:hAnsi="Times New Roman"/>
          <w:b/>
          <w:spacing w:val="-3"/>
          <w:szCs w:val="24"/>
        </w:rPr>
        <w:t xml:space="preserve">Call anytime </w:t>
      </w:r>
      <w:r w:rsidR="00AF3439" w:rsidRPr="00742334">
        <w:rPr>
          <w:rFonts w:ascii="Times New Roman" w:hAnsi="Times New Roman"/>
          <w:b/>
          <w:spacing w:val="-3"/>
          <w:sz w:val="40"/>
          <w:szCs w:val="40"/>
        </w:rPr>
        <w:t>903 748 4541</w:t>
      </w:r>
    </w:p>
    <w:p w14:paraId="152A5458" w14:textId="77777777" w:rsidR="00917F2B" w:rsidRPr="00AF3439" w:rsidRDefault="00917F2B" w:rsidP="001053F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</w:rPr>
      </w:pPr>
    </w:p>
    <w:p w14:paraId="596B2490" w14:textId="3E46DE6E" w:rsidR="000E1F20" w:rsidRDefault="000E1F20" w:rsidP="000E1F20">
      <w:pPr>
        <w:pStyle w:val="Heading2"/>
        <w:rPr>
          <w:rFonts w:ascii="Times New Roman" w:hAnsi="Times New Roman"/>
          <w:sz w:val="24"/>
          <w:szCs w:val="24"/>
        </w:rPr>
      </w:pPr>
      <w:r w:rsidRPr="00397FA6">
        <w:rPr>
          <w:rFonts w:ascii="Times New Roman" w:hAnsi="Times New Roman"/>
          <w:sz w:val="24"/>
          <w:szCs w:val="24"/>
        </w:rPr>
        <w:t>How much would you like to pledge in support of KTXK</w:t>
      </w:r>
      <w:r w:rsidR="00F22289">
        <w:rPr>
          <w:rFonts w:ascii="Times New Roman" w:hAnsi="Times New Roman"/>
          <w:sz w:val="24"/>
          <w:szCs w:val="24"/>
        </w:rPr>
        <w:t xml:space="preserve"> Programming</w:t>
      </w:r>
      <w:r w:rsidRPr="00397FA6">
        <w:rPr>
          <w:rFonts w:ascii="Times New Roman" w:hAnsi="Times New Roman"/>
          <w:sz w:val="24"/>
          <w:szCs w:val="24"/>
        </w:rPr>
        <w:t>?   _____</w:t>
      </w:r>
      <w:r w:rsidR="00A66A43">
        <w:rPr>
          <w:rFonts w:ascii="Times New Roman" w:hAnsi="Times New Roman"/>
          <w:sz w:val="24"/>
          <w:szCs w:val="24"/>
        </w:rPr>
        <w:t>_____</w:t>
      </w:r>
    </w:p>
    <w:p w14:paraId="3FCFFB0D" w14:textId="77777777" w:rsidR="00A66A43" w:rsidRPr="00A66A43" w:rsidRDefault="00A66A43" w:rsidP="00A66A43"/>
    <w:p w14:paraId="7E6688E4" w14:textId="77777777" w:rsidR="000E1F20" w:rsidRPr="00272D21" w:rsidRDefault="000E1F20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3E9E9833" w14:textId="3C069416" w:rsidR="00BC4577" w:rsidRDefault="000E1F20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u w:val="single"/>
        </w:rPr>
      </w:pPr>
      <w:r w:rsidRPr="00B3639C">
        <w:rPr>
          <w:rFonts w:ascii="Times New Roman" w:hAnsi="Times New Roman"/>
          <w:spacing w:val="-3"/>
          <w:sz w:val="20"/>
        </w:rPr>
        <w:t>NAME:</w:t>
      </w:r>
      <w:r w:rsidRPr="00B3639C">
        <w:rPr>
          <w:rFonts w:ascii="Times New Roman" w:hAnsi="Times New Roman"/>
          <w:spacing w:val="-3"/>
          <w:sz w:val="20"/>
          <w:u w:val="single"/>
        </w:rPr>
        <w:t xml:space="preserve"> _______________</w:t>
      </w:r>
      <w:r w:rsidR="00A66A43">
        <w:rPr>
          <w:rFonts w:ascii="Times New Roman" w:hAnsi="Times New Roman"/>
          <w:spacing w:val="-3"/>
          <w:sz w:val="20"/>
          <w:u w:val="single"/>
        </w:rPr>
        <w:t>_______________________________________________</w:t>
      </w:r>
    </w:p>
    <w:p w14:paraId="636BEBED" w14:textId="77777777" w:rsidR="00A66A43" w:rsidRDefault="00A66A43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u w:val="single"/>
        </w:rPr>
      </w:pPr>
    </w:p>
    <w:p w14:paraId="716EA03F" w14:textId="77777777" w:rsidR="00A66A43" w:rsidRDefault="00A66A43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u w:val="single"/>
        </w:rPr>
      </w:pPr>
    </w:p>
    <w:p w14:paraId="654DF8BF" w14:textId="50EBF0F8" w:rsidR="008D324B" w:rsidRDefault="007964BA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B3639C">
        <w:rPr>
          <w:rFonts w:ascii="Times New Roman" w:hAnsi="Times New Roman"/>
          <w:spacing w:val="-3"/>
          <w:sz w:val="20"/>
        </w:rPr>
        <w:t xml:space="preserve">#, street, or PO Box                </w:t>
      </w:r>
      <w:r w:rsidR="00BC4577">
        <w:rPr>
          <w:rFonts w:ascii="Times New Roman" w:hAnsi="Times New Roman"/>
          <w:spacing w:val="-3"/>
          <w:sz w:val="20"/>
        </w:rPr>
        <w:tab/>
      </w:r>
    </w:p>
    <w:p w14:paraId="7B4C9CB0" w14:textId="77777777" w:rsidR="008D324B" w:rsidRDefault="000E1F20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B3639C">
        <w:rPr>
          <w:rFonts w:ascii="Times New Roman" w:hAnsi="Times New Roman"/>
          <w:spacing w:val="-3"/>
          <w:sz w:val="20"/>
        </w:rPr>
        <w:t>ADDRESS:</w:t>
      </w:r>
      <w:r w:rsidRPr="00B3639C">
        <w:rPr>
          <w:rFonts w:ascii="Times New Roman" w:hAnsi="Times New Roman"/>
          <w:spacing w:val="-3"/>
          <w:sz w:val="20"/>
          <w:u w:val="single"/>
        </w:rPr>
        <w:t xml:space="preserve"> ____________________________________________________________________________________________________</w:t>
      </w:r>
      <w:r w:rsidRPr="00B3639C">
        <w:rPr>
          <w:rFonts w:ascii="Times New Roman" w:hAnsi="Times New Roman"/>
          <w:spacing w:val="-3"/>
          <w:sz w:val="20"/>
        </w:rPr>
        <w:t xml:space="preserve">       </w:t>
      </w:r>
      <w:r w:rsidRPr="00B3639C">
        <w:rPr>
          <w:rFonts w:ascii="Times New Roman" w:hAnsi="Times New Roman"/>
          <w:spacing w:val="-3"/>
          <w:sz w:val="20"/>
        </w:rPr>
        <w:tab/>
        <w:t xml:space="preserve"> </w:t>
      </w:r>
    </w:p>
    <w:p w14:paraId="1085AEC3" w14:textId="77777777" w:rsidR="007964BA" w:rsidRDefault="000E1F20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B3639C">
        <w:rPr>
          <w:rFonts w:ascii="Times New Roman" w:hAnsi="Times New Roman"/>
          <w:spacing w:val="-3"/>
          <w:sz w:val="20"/>
        </w:rPr>
        <w:tab/>
      </w:r>
      <w:r w:rsidRPr="00B3639C">
        <w:rPr>
          <w:rFonts w:ascii="Times New Roman" w:hAnsi="Times New Roman"/>
          <w:spacing w:val="-3"/>
          <w:sz w:val="20"/>
        </w:rPr>
        <w:tab/>
      </w:r>
      <w:r w:rsidRPr="00B3639C">
        <w:rPr>
          <w:rFonts w:ascii="Times New Roman" w:hAnsi="Times New Roman"/>
          <w:spacing w:val="-3"/>
          <w:sz w:val="20"/>
        </w:rPr>
        <w:tab/>
      </w:r>
      <w:r w:rsidRPr="00B3639C">
        <w:rPr>
          <w:rFonts w:ascii="Times New Roman" w:hAnsi="Times New Roman"/>
          <w:spacing w:val="-3"/>
          <w:sz w:val="20"/>
        </w:rPr>
        <w:tab/>
      </w:r>
      <w:r w:rsidRPr="00B3639C">
        <w:rPr>
          <w:rFonts w:ascii="Times New Roman" w:hAnsi="Times New Roman"/>
          <w:spacing w:val="-3"/>
          <w:sz w:val="20"/>
        </w:rPr>
        <w:tab/>
      </w:r>
      <w:r w:rsidRPr="00B3639C">
        <w:rPr>
          <w:rFonts w:ascii="Times New Roman" w:hAnsi="Times New Roman"/>
          <w:spacing w:val="-3"/>
          <w:sz w:val="20"/>
        </w:rPr>
        <w:tab/>
      </w:r>
      <w:r w:rsidRPr="00B3639C">
        <w:rPr>
          <w:rFonts w:ascii="Times New Roman" w:hAnsi="Times New Roman"/>
          <w:spacing w:val="-3"/>
          <w:sz w:val="20"/>
        </w:rPr>
        <w:tab/>
      </w:r>
    </w:p>
    <w:p w14:paraId="738E30A0" w14:textId="77777777" w:rsidR="000E1F20" w:rsidRPr="007964BA" w:rsidRDefault="000E1F20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B3639C">
        <w:rPr>
          <w:rFonts w:ascii="Times New Roman" w:hAnsi="Times New Roman"/>
          <w:spacing w:val="-3"/>
          <w:sz w:val="20"/>
        </w:rPr>
        <w:t>CITY/ZIP:</w:t>
      </w:r>
      <w:r w:rsidRPr="00B3639C">
        <w:rPr>
          <w:rFonts w:ascii="Times New Roman" w:hAnsi="Times New Roman"/>
          <w:spacing w:val="-3"/>
          <w:sz w:val="20"/>
          <w:u w:val="single"/>
        </w:rPr>
        <w:t xml:space="preserve">_____________________________________________________________________________________________________ </w:t>
      </w:r>
    </w:p>
    <w:p w14:paraId="30EC5666" w14:textId="77777777" w:rsidR="000E1F20" w:rsidRPr="00B3639C" w:rsidRDefault="000E1F20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75BB4CA9" w14:textId="77777777" w:rsidR="008D324B" w:rsidRDefault="008D324B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2D78E5C8" w14:textId="77777777" w:rsidR="000E1F20" w:rsidRPr="00B3639C" w:rsidRDefault="000E1F20" w:rsidP="000E1F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B3639C">
        <w:rPr>
          <w:rFonts w:ascii="Times New Roman" w:hAnsi="Times New Roman"/>
          <w:spacing w:val="-3"/>
          <w:sz w:val="20"/>
        </w:rPr>
        <w:t>PHONES - HOME:</w:t>
      </w:r>
      <w:r w:rsidRPr="00B3639C">
        <w:rPr>
          <w:rFonts w:ascii="Times New Roman" w:hAnsi="Times New Roman"/>
          <w:b/>
          <w:spacing w:val="-3"/>
          <w:sz w:val="20"/>
          <w:u w:val="single"/>
        </w:rPr>
        <w:t xml:space="preserve"> 870 /903</w:t>
      </w:r>
      <w:r w:rsidRPr="00B3639C">
        <w:rPr>
          <w:rFonts w:ascii="Times New Roman" w:hAnsi="Times New Roman"/>
          <w:spacing w:val="-3"/>
          <w:sz w:val="20"/>
          <w:u w:val="single"/>
        </w:rPr>
        <w:t>__________________________</w:t>
      </w:r>
      <w:r w:rsidRPr="00B3639C">
        <w:rPr>
          <w:rFonts w:ascii="Times New Roman" w:hAnsi="Times New Roman"/>
          <w:spacing w:val="-3"/>
          <w:sz w:val="20"/>
        </w:rPr>
        <w:t xml:space="preserve">WORK: </w:t>
      </w:r>
      <w:r w:rsidRPr="00B3639C">
        <w:rPr>
          <w:rFonts w:ascii="Times New Roman" w:hAnsi="Times New Roman"/>
          <w:b/>
          <w:spacing w:val="-3"/>
          <w:sz w:val="20"/>
          <w:u w:val="single"/>
        </w:rPr>
        <w:t>870 /903</w:t>
      </w:r>
      <w:r w:rsidRPr="00B3639C">
        <w:rPr>
          <w:rFonts w:ascii="Times New Roman" w:hAnsi="Times New Roman"/>
          <w:spacing w:val="-3"/>
          <w:sz w:val="20"/>
          <w:u w:val="single"/>
        </w:rPr>
        <w:t xml:space="preserve">__________________________ </w:t>
      </w:r>
    </w:p>
    <w:p w14:paraId="12140333" w14:textId="77777777" w:rsidR="000E1F20" w:rsidRDefault="000E1F20" w:rsidP="000E1F20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</w:p>
    <w:p w14:paraId="24CB7154" w14:textId="77777777" w:rsidR="00322FA8" w:rsidRDefault="00322FA8" w:rsidP="003F5FC2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  <w:spacing w:val="-3"/>
          <w:sz w:val="22"/>
          <w:szCs w:val="22"/>
        </w:rPr>
      </w:pPr>
    </w:p>
    <w:p w14:paraId="2BC76707" w14:textId="701F4CF7" w:rsidR="003F5FC2" w:rsidRPr="00AC1916" w:rsidRDefault="003F5FC2" w:rsidP="003F5FC2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  <w:spacing w:val="-3"/>
          <w:sz w:val="22"/>
          <w:szCs w:val="22"/>
          <w:u w:val="single"/>
        </w:rPr>
      </w:pPr>
      <w:r w:rsidRPr="003E7AA2">
        <w:rPr>
          <w:rFonts w:ascii="Times New Roman" w:hAnsi="Times New Roman"/>
          <w:b/>
          <w:color w:val="FF0000"/>
          <w:spacing w:val="-3"/>
          <w:szCs w:val="24"/>
        </w:rPr>
        <w:sym w:font="Wingdings" w:char="F0A8"/>
      </w:r>
      <w:r w:rsidRPr="00E92348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  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GIFTS OF 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  <w:u w:val="single"/>
        </w:rPr>
        <w:t>$</w:t>
      </w:r>
      <w:r w:rsidR="00A66A43">
        <w:rPr>
          <w:rFonts w:ascii="Times New Roman" w:hAnsi="Times New Roman"/>
          <w:b/>
          <w:color w:val="FF0000"/>
          <w:spacing w:val="-3"/>
          <w:sz w:val="22"/>
          <w:szCs w:val="22"/>
          <w:u w:val="single"/>
        </w:rPr>
        <w:t>1 TO $</w:t>
      </w:r>
      <w:proofErr w:type="gramStart"/>
      <w:r w:rsidR="00A66A43">
        <w:rPr>
          <w:rFonts w:ascii="Times New Roman" w:hAnsi="Times New Roman"/>
          <w:b/>
          <w:color w:val="FF0000"/>
          <w:spacing w:val="-3"/>
          <w:sz w:val="22"/>
          <w:szCs w:val="22"/>
          <w:u w:val="single"/>
        </w:rPr>
        <w:t xml:space="preserve">50 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  <w:u w:val="single"/>
        </w:rPr>
        <w:t xml:space="preserve"> “</w:t>
      </w:r>
      <w:proofErr w:type="gramEnd"/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  <w:u w:val="single"/>
        </w:rPr>
        <w:t>I WANT MY NPR”</w:t>
      </w:r>
    </w:p>
    <w:p w14:paraId="1BC84446" w14:textId="77777777" w:rsidR="00BC111B" w:rsidRDefault="00BC111B" w:rsidP="003F5FC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0000"/>
          <w:spacing w:val="-3"/>
          <w:sz w:val="22"/>
          <w:szCs w:val="22"/>
        </w:rPr>
      </w:pPr>
    </w:p>
    <w:p w14:paraId="4B468F2E" w14:textId="28BE2444" w:rsidR="00C209C9" w:rsidRPr="003E7AA2" w:rsidRDefault="00C209C9" w:rsidP="00DC423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0000"/>
          <w:spacing w:val="-3"/>
          <w:sz w:val="22"/>
          <w:szCs w:val="22"/>
        </w:rPr>
      </w:pPr>
      <w:r w:rsidRPr="003E7AA2">
        <w:rPr>
          <w:rFonts w:ascii="Times New Roman" w:hAnsi="Times New Roman"/>
          <w:b/>
          <w:color w:val="FF0000"/>
          <w:spacing w:val="-3"/>
          <w:szCs w:val="24"/>
        </w:rPr>
        <w:sym w:font="Wingdings" w:char="F0A8"/>
      </w:r>
      <w:r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   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GIFTS OF </w:t>
      </w:r>
      <w:r w:rsidR="00A66A43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$75 TO 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$125 OR MORE 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sym w:font="Wingdings" w:char="F0A8"/>
      </w:r>
      <w:r w:rsidR="00DC4231"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 </w:t>
      </w:r>
      <w:r w:rsidR="00A66A43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KTXK  PEN </w:t>
      </w:r>
    </w:p>
    <w:p w14:paraId="6CEFB3DF" w14:textId="77777777" w:rsidR="004E0265" w:rsidRPr="003E7AA2" w:rsidRDefault="004E0265" w:rsidP="00DC423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0000"/>
          <w:spacing w:val="-3"/>
          <w:sz w:val="22"/>
          <w:szCs w:val="22"/>
        </w:rPr>
      </w:pPr>
    </w:p>
    <w:p w14:paraId="67D5E044" w14:textId="39E546C3" w:rsidR="004E0265" w:rsidRPr="003E084C" w:rsidRDefault="004E0265" w:rsidP="008D324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3E7AA2">
        <w:rPr>
          <w:rFonts w:ascii="Times New Roman" w:hAnsi="Times New Roman"/>
          <w:b/>
          <w:color w:val="FF0000"/>
          <w:spacing w:val="-3"/>
          <w:szCs w:val="24"/>
        </w:rPr>
        <w:sym w:font="Wingdings" w:char="F0A8"/>
      </w:r>
      <w:r w:rsidRPr="003E7AA2">
        <w:rPr>
          <w:rFonts w:ascii="Times New Roman" w:hAnsi="Times New Roman"/>
          <w:b/>
          <w:color w:val="FF0000"/>
          <w:spacing w:val="-3"/>
          <w:szCs w:val="24"/>
        </w:rPr>
        <w:t xml:space="preserve"> 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GIFTS </w:t>
      </w:r>
      <w:r w:rsidR="00C0420F"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>OF</w:t>
      </w:r>
      <w:r w:rsidR="00C0420F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$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150 OR MORE </w:t>
      </w:r>
      <w:r w:rsidR="00C0420F"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sym w:font="Wingdings" w:char="F0A8"/>
      </w:r>
      <w:r w:rsidR="00C0420F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</w:t>
      </w:r>
      <w:r w:rsidR="00BF6C63">
        <w:rPr>
          <w:rFonts w:ascii="Times New Roman" w:hAnsi="Times New Roman"/>
          <w:b/>
          <w:color w:val="FF0000"/>
          <w:spacing w:val="-3"/>
          <w:sz w:val="22"/>
          <w:szCs w:val="22"/>
        </w:rPr>
        <w:t>NPR 20 OZ STEEL THERMAL TRAVEL MUG</w:t>
      </w:r>
      <w:r w:rsidR="003E084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B55D95">
        <w:rPr>
          <w:rFonts w:ascii="Times New Roman" w:hAnsi="Times New Roman"/>
          <w:b/>
          <w:color w:val="FF0000"/>
          <w:sz w:val="22"/>
          <w:szCs w:val="22"/>
        </w:rPr>
        <w:t>or TUMBLER</w:t>
      </w:r>
    </w:p>
    <w:p w14:paraId="20890660" w14:textId="77777777" w:rsidR="00A66A43" w:rsidRPr="003E7AA2" w:rsidRDefault="00A66A43" w:rsidP="008D324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0000"/>
          <w:spacing w:val="-3"/>
          <w:sz w:val="22"/>
          <w:szCs w:val="22"/>
          <w:u w:val="single"/>
        </w:rPr>
      </w:pPr>
    </w:p>
    <w:p w14:paraId="13097183" w14:textId="049EA77C" w:rsidR="003F5FC2" w:rsidRPr="003E7AA2" w:rsidRDefault="003F5FC2" w:rsidP="008D324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color w:val="FF0000"/>
          <w:spacing w:val="-3"/>
          <w:sz w:val="22"/>
          <w:szCs w:val="22"/>
        </w:rPr>
      </w:pPr>
      <w:r w:rsidRPr="003E7AA2">
        <w:rPr>
          <w:rFonts w:ascii="Times New Roman" w:hAnsi="Times New Roman"/>
          <w:b/>
          <w:color w:val="FF0000"/>
          <w:spacing w:val="-3"/>
          <w:szCs w:val="24"/>
        </w:rPr>
        <w:sym w:font="Wingdings" w:char="F0A8"/>
      </w:r>
      <w:r w:rsidR="00851D38"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  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>GIFTS OF $</w:t>
      </w:r>
      <w:r w:rsidR="003E7AA2"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>175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>.</w:t>
      </w:r>
      <w:r w:rsidR="00E426D7" w:rsidRPr="003E7AA2">
        <w:rPr>
          <w:rFonts w:ascii="Times New Roman" w:hAnsi="Times New Roman"/>
          <w:b/>
          <w:i/>
          <w:color w:val="FF0000"/>
          <w:spacing w:val="-3"/>
          <w:sz w:val="22"/>
          <w:szCs w:val="22"/>
        </w:rPr>
        <w:t xml:space="preserve"> </w:t>
      </w:r>
      <w:r w:rsidR="00C209C9" w:rsidRPr="003E7AA2">
        <w:rPr>
          <w:rFonts w:ascii="Times New Roman" w:hAnsi="Times New Roman"/>
          <w:b/>
          <w:i/>
          <w:color w:val="FF0000"/>
          <w:spacing w:val="-3"/>
          <w:sz w:val="22"/>
          <w:szCs w:val="22"/>
        </w:rPr>
        <w:t xml:space="preserve">  </w:t>
      </w:r>
      <w:r w:rsidR="00E426D7" w:rsidRPr="003E7AA2">
        <w:rPr>
          <w:rFonts w:ascii="Times New Roman" w:hAnsi="Times New Roman"/>
          <w:b/>
          <w:color w:val="FF0000"/>
          <w:spacing w:val="-3"/>
          <w:szCs w:val="24"/>
        </w:rPr>
        <w:sym w:font="Wingdings" w:char="F0A8"/>
      </w:r>
      <w:r w:rsidR="00DC4231"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</w:t>
      </w:r>
      <w:r w:rsidR="00100329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NPR HEAVY CANVAS </w:t>
      </w:r>
      <w:r w:rsidR="00C0420F">
        <w:rPr>
          <w:rFonts w:ascii="Times New Roman" w:hAnsi="Times New Roman"/>
          <w:b/>
          <w:color w:val="FF0000"/>
          <w:spacing w:val="-3"/>
          <w:sz w:val="22"/>
          <w:szCs w:val="22"/>
        </w:rPr>
        <w:t>TOTE BAG</w:t>
      </w:r>
    </w:p>
    <w:p w14:paraId="6C547C23" w14:textId="77777777" w:rsidR="00322FA8" w:rsidRDefault="00322FA8" w:rsidP="00322FA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002B4AD9" w14:textId="77777777" w:rsidR="008422EC" w:rsidRPr="00322FA8" w:rsidRDefault="003F5FC2" w:rsidP="00322FA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E92348">
        <w:rPr>
          <w:rFonts w:ascii="Times New Roman" w:hAnsi="Times New Roman"/>
          <w:b/>
          <w:color w:val="FF0000"/>
          <w:spacing w:val="-3"/>
          <w:szCs w:val="24"/>
        </w:rPr>
        <w:sym w:font="Wingdings" w:char="F0A8"/>
      </w:r>
      <w:r w:rsidR="00BC111B">
        <w:rPr>
          <w:rFonts w:ascii="Times New Roman" w:hAnsi="Times New Roman"/>
          <w:b/>
          <w:color w:val="FF0000"/>
          <w:spacing w:val="-3"/>
          <w:szCs w:val="24"/>
        </w:rPr>
        <w:t xml:space="preserve"> </w:t>
      </w:r>
      <w:r w:rsidR="00851D38">
        <w:rPr>
          <w:rFonts w:ascii="Times New Roman" w:hAnsi="Times New Roman"/>
          <w:b/>
          <w:color w:val="FF0000"/>
          <w:spacing w:val="-3"/>
          <w:szCs w:val="24"/>
        </w:rPr>
        <w:t xml:space="preserve">  </w:t>
      </w:r>
      <w:r w:rsidR="00BC111B" w:rsidRPr="008422EC">
        <w:rPr>
          <w:rFonts w:ascii="Times New Roman" w:hAnsi="Times New Roman"/>
          <w:b/>
          <w:color w:val="FF0000"/>
          <w:spacing w:val="-3"/>
          <w:sz w:val="28"/>
          <w:szCs w:val="28"/>
        </w:rPr>
        <w:t>$</w:t>
      </w:r>
      <w:r w:rsidR="008422EC" w:rsidRPr="008422EC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200 This is a great way to promote your business </w:t>
      </w:r>
      <w:r w:rsidR="00B63435">
        <w:rPr>
          <w:rFonts w:ascii="Times New Roman" w:hAnsi="Times New Roman"/>
          <w:b/>
          <w:color w:val="FF0000"/>
          <w:spacing w:val="-3"/>
          <w:sz w:val="28"/>
          <w:szCs w:val="28"/>
        </w:rPr>
        <w:t>or nonprofit RIGHT NOW</w:t>
      </w:r>
      <w:r w:rsidR="008422EC" w:rsidRPr="008422EC">
        <w:rPr>
          <w:rFonts w:ascii="Times New Roman" w:hAnsi="Times New Roman"/>
          <w:b/>
          <w:color w:val="FF0000"/>
          <w:spacing w:val="-3"/>
          <w:sz w:val="28"/>
          <w:szCs w:val="28"/>
        </w:rPr>
        <w:t>!!!!!</w:t>
      </w:r>
    </w:p>
    <w:p w14:paraId="17E30B53" w14:textId="0200EF5C" w:rsidR="003F5FC2" w:rsidRDefault="008422EC" w:rsidP="003F5FC2">
      <w:pPr>
        <w:tabs>
          <w:tab w:val="left" w:pos="-720"/>
        </w:tabs>
        <w:suppressAutoHyphens/>
        <w:rPr>
          <w:rFonts w:ascii="Times New Roman" w:hAnsi="Times New Roman"/>
          <w:b/>
          <w:color w:val="C00000"/>
          <w:spacing w:val="-3"/>
          <w:sz w:val="28"/>
          <w:szCs w:val="28"/>
        </w:rPr>
      </w:pPr>
      <w:r w:rsidRPr="008422EC">
        <w:rPr>
          <w:rFonts w:ascii="Times New Roman" w:hAnsi="Times New Roman"/>
          <w:b/>
          <w:spacing w:val="-3"/>
          <w:szCs w:val="24"/>
        </w:rPr>
        <w:t>If</w:t>
      </w:r>
      <w:r w:rsidR="003F5FC2" w:rsidRPr="008422EC">
        <w:rPr>
          <w:rFonts w:ascii="Times New Roman" w:hAnsi="Times New Roman"/>
          <w:b/>
          <w:spacing w:val="-3"/>
          <w:sz w:val="22"/>
          <w:szCs w:val="22"/>
        </w:rPr>
        <w:t xml:space="preserve"> you pledge at this level or above you can receive a full month of announcements on the air for your business, </w:t>
      </w:r>
      <w:proofErr w:type="gramStart"/>
      <w:r w:rsidR="00AF5AEE" w:rsidRPr="008422EC">
        <w:rPr>
          <w:rFonts w:ascii="Times New Roman" w:hAnsi="Times New Roman"/>
          <w:b/>
          <w:spacing w:val="-3"/>
          <w:sz w:val="22"/>
          <w:szCs w:val="22"/>
        </w:rPr>
        <w:t>church</w:t>
      </w:r>
      <w:proofErr w:type="gramEnd"/>
      <w:r w:rsidR="00AF5AEE" w:rsidRPr="008422EC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3F5FC2" w:rsidRPr="008422EC">
        <w:rPr>
          <w:rFonts w:ascii="Times New Roman" w:hAnsi="Times New Roman"/>
          <w:b/>
          <w:spacing w:val="-3"/>
          <w:sz w:val="22"/>
          <w:szCs w:val="22"/>
        </w:rPr>
        <w:t>or any nonprofit you wish to promote</w:t>
      </w:r>
      <w:r w:rsidR="003F5FC2" w:rsidRPr="00331D3A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.  You will receive </w:t>
      </w:r>
      <w:r w:rsidR="00331D3A" w:rsidRPr="00331D3A">
        <w:rPr>
          <w:rFonts w:ascii="Times New Roman" w:hAnsi="Times New Roman"/>
          <w:b/>
          <w:color w:val="FF0000"/>
          <w:spacing w:val="-3"/>
          <w:sz w:val="28"/>
          <w:szCs w:val="28"/>
        </w:rPr>
        <w:t>40</w:t>
      </w:r>
      <w:r w:rsidR="00851D38" w:rsidRPr="00331D3A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 announcements</w:t>
      </w:r>
      <w:r w:rsidR="003F5FC2" w:rsidRPr="00331D3A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</w:t>
      </w:r>
      <w:r w:rsidR="00AF5AEE" w:rsidRPr="008422EC">
        <w:rPr>
          <w:rFonts w:ascii="Times New Roman" w:hAnsi="Times New Roman"/>
          <w:b/>
          <w:spacing w:val="-3"/>
          <w:sz w:val="22"/>
          <w:szCs w:val="22"/>
        </w:rPr>
        <w:t>that will air in</w:t>
      </w:r>
      <w:r w:rsidR="00BC111B" w:rsidRPr="008422EC">
        <w:rPr>
          <w:rFonts w:ascii="Times New Roman" w:hAnsi="Times New Roman"/>
          <w:b/>
          <w:spacing w:val="-3"/>
          <w:sz w:val="22"/>
          <w:szCs w:val="22"/>
        </w:rPr>
        <w:t xml:space="preserve"> NPR Programming </w:t>
      </w:r>
      <w:r w:rsidR="003F5FC2" w:rsidRPr="008422EC">
        <w:rPr>
          <w:rFonts w:ascii="Times New Roman" w:hAnsi="Times New Roman"/>
          <w:b/>
          <w:spacing w:val="-3"/>
          <w:sz w:val="22"/>
          <w:szCs w:val="22"/>
        </w:rPr>
        <w:t xml:space="preserve">Monday Thru Friday.  </w:t>
      </w:r>
      <w:r w:rsidR="00AF5AEE" w:rsidRPr="008422EC">
        <w:rPr>
          <w:rFonts w:ascii="Times New Roman" w:hAnsi="Times New Roman"/>
          <w:b/>
          <w:spacing w:val="-3"/>
          <w:sz w:val="22"/>
          <w:szCs w:val="22"/>
        </w:rPr>
        <w:t xml:space="preserve">You support two nonprofits with one pledge.  KTXK and your other favorite nonprofit. </w:t>
      </w:r>
      <w:r w:rsidR="003F5FC2" w:rsidRPr="008422EC">
        <w:rPr>
          <w:rFonts w:ascii="Times New Roman" w:hAnsi="Times New Roman"/>
          <w:b/>
          <w:spacing w:val="-3"/>
          <w:sz w:val="22"/>
          <w:szCs w:val="22"/>
        </w:rPr>
        <w:t xml:space="preserve">Simply choose this option and we will be in touch with you.  Please identify the business or agency you wish </w:t>
      </w:r>
      <w:r w:rsidR="00654101" w:rsidRPr="008422EC">
        <w:rPr>
          <w:rFonts w:ascii="Times New Roman" w:hAnsi="Times New Roman"/>
          <w:b/>
          <w:spacing w:val="-3"/>
          <w:sz w:val="22"/>
          <w:szCs w:val="22"/>
        </w:rPr>
        <w:t xml:space="preserve">to </w:t>
      </w:r>
      <w:r w:rsidR="003F5FC2" w:rsidRPr="008422EC">
        <w:rPr>
          <w:rFonts w:ascii="Times New Roman" w:hAnsi="Times New Roman"/>
          <w:b/>
          <w:spacing w:val="-3"/>
          <w:sz w:val="22"/>
          <w:szCs w:val="22"/>
        </w:rPr>
        <w:t>promote.</w:t>
      </w:r>
      <w:r w:rsidR="00AF5AEE" w:rsidRPr="008422EC">
        <w:rPr>
          <w:rFonts w:ascii="Times New Roman" w:hAnsi="Times New Roman"/>
          <w:b/>
          <w:spacing w:val="-3"/>
          <w:sz w:val="22"/>
          <w:szCs w:val="22"/>
        </w:rPr>
        <w:t xml:space="preserve"> This is one of our most popular choices.  </w:t>
      </w:r>
      <w:proofErr w:type="gramStart"/>
      <w:r w:rsidR="003E7AA2">
        <w:rPr>
          <w:rFonts w:ascii="Times New Roman" w:hAnsi="Times New Roman"/>
          <w:b/>
          <w:color w:val="C00000"/>
          <w:spacing w:val="-3"/>
          <w:sz w:val="28"/>
          <w:szCs w:val="28"/>
        </w:rPr>
        <w:t xml:space="preserve">PLUS </w:t>
      </w:r>
      <w:r w:rsidR="007964BA" w:rsidRPr="007964BA">
        <w:rPr>
          <w:rFonts w:ascii="Times New Roman" w:hAnsi="Times New Roman"/>
          <w:b/>
          <w:color w:val="C00000"/>
          <w:spacing w:val="-3"/>
          <w:sz w:val="28"/>
          <w:szCs w:val="28"/>
        </w:rPr>
        <w:t xml:space="preserve"> PE</w:t>
      </w:r>
      <w:r w:rsidR="00C0420F">
        <w:rPr>
          <w:rFonts w:ascii="Times New Roman" w:hAnsi="Times New Roman"/>
          <w:b/>
          <w:color w:val="C00000"/>
          <w:spacing w:val="-3"/>
          <w:sz w:val="28"/>
          <w:szCs w:val="28"/>
        </w:rPr>
        <w:t>N</w:t>
      </w:r>
      <w:proofErr w:type="gramEnd"/>
      <w:r w:rsidR="00C0420F">
        <w:rPr>
          <w:rFonts w:ascii="Times New Roman" w:hAnsi="Times New Roman"/>
          <w:b/>
          <w:color w:val="C00000"/>
          <w:spacing w:val="-3"/>
          <w:sz w:val="28"/>
          <w:szCs w:val="28"/>
        </w:rPr>
        <w:t xml:space="preserve"> </w:t>
      </w:r>
    </w:p>
    <w:p w14:paraId="7C36343C" w14:textId="77777777" w:rsidR="003E7AA2" w:rsidRPr="007964BA" w:rsidRDefault="003E7AA2" w:rsidP="003F5FC2">
      <w:pPr>
        <w:tabs>
          <w:tab w:val="left" w:pos="-720"/>
        </w:tabs>
        <w:suppressAutoHyphens/>
        <w:rPr>
          <w:rFonts w:ascii="Times New Roman" w:hAnsi="Times New Roman"/>
          <w:b/>
          <w:color w:val="C00000"/>
          <w:spacing w:val="-3"/>
          <w:sz w:val="28"/>
          <w:szCs w:val="28"/>
        </w:rPr>
      </w:pPr>
    </w:p>
    <w:p w14:paraId="5E5F1F62" w14:textId="08D66CD8" w:rsidR="00A66A43" w:rsidRPr="00742334" w:rsidRDefault="00397FA6" w:rsidP="00DC423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</w:rPr>
      </w:pPr>
      <w:bookmarkStart w:id="0" w:name="_Hlk20486719"/>
      <w:r w:rsidRPr="003E7AA2">
        <w:rPr>
          <w:rFonts w:ascii="Times New Roman" w:hAnsi="Times New Roman"/>
          <w:b/>
          <w:color w:val="FF0000"/>
          <w:spacing w:val="-3"/>
          <w:sz w:val="28"/>
          <w:szCs w:val="28"/>
        </w:rPr>
        <w:sym w:font="Wingdings" w:char="F0A8"/>
      </w:r>
      <w:bookmarkEnd w:id="0"/>
      <w:r w:rsidRPr="003E7AA2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 </w:t>
      </w:r>
      <w:r w:rsidRPr="003E7AA2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</w:t>
      </w:r>
      <w:r w:rsidRPr="00742334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$250 OR </w:t>
      </w:r>
      <w:r w:rsidR="003E0F6F" w:rsidRPr="00742334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ABOVE </w:t>
      </w:r>
      <w:r w:rsidR="00331D3A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“The Big Thank </w:t>
      </w:r>
      <w:r w:rsidR="0005107E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You” </w:t>
      </w:r>
      <w:r w:rsidR="0005107E" w:rsidRPr="00742334">
        <w:rPr>
          <w:rFonts w:ascii="Times New Roman" w:hAnsi="Times New Roman"/>
          <w:b/>
          <w:color w:val="FF0000"/>
          <w:spacing w:val="-3"/>
          <w:sz w:val="28"/>
          <w:szCs w:val="28"/>
        </w:rPr>
        <w:t>30</w:t>
      </w:r>
      <w:r w:rsidR="004C3F54" w:rsidRPr="00742334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 </w:t>
      </w:r>
      <w:r w:rsidR="004C3F54" w:rsidRPr="00742334">
        <w:rPr>
          <w:rFonts w:ascii="Times New Roman" w:hAnsi="Times New Roman"/>
          <w:b/>
          <w:spacing w:val="-3"/>
          <w:sz w:val="28"/>
          <w:szCs w:val="28"/>
        </w:rPr>
        <w:t>announcements</w:t>
      </w:r>
      <w:r w:rsidRPr="00742334">
        <w:rPr>
          <w:rFonts w:ascii="Times New Roman" w:hAnsi="Times New Roman"/>
          <w:b/>
          <w:spacing w:val="-3"/>
          <w:sz w:val="28"/>
          <w:szCs w:val="28"/>
        </w:rPr>
        <w:t xml:space="preserve"> for your favorite Nonpr</w:t>
      </w:r>
      <w:r w:rsidR="00917F43" w:rsidRPr="00742334">
        <w:rPr>
          <w:rFonts w:ascii="Times New Roman" w:hAnsi="Times New Roman"/>
          <w:b/>
          <w:spacing w:val="-3"/>
          <w:sz w:val="28"/>
          <w:szCs w:val="28"/>
        </w:rPr>
        <w:t xml:space="preserve">ofit, </w:t>
      </w:r>
      <w:r w:rsidR="00DC4231" w:rsidRPr="00742334">
        <w:rPr>
          <w:rFonts w:ascii="Times New Roman" w:hAnsi="Times New Roman"/>
          <w:b/>
          <w:spacing w:val="-3"/>
          <w:sz w:val="28"/>
          <w:szCs w:val="28"/>
        </w:rPr>
        <w:t>PLUS YOU RECEIVE</w:t>
      </w:r>
      <w:r w:rsidR="00A66A43" w:rsidRPr="0074233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DC4231" w:rsidRPr="0074233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C0420F"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           </w:t>
      </w:r>
    </w:p>
    <w:p w14:paraId="467EDC23" w14:textId="0A0C9233" w:rsidR="00DC4231" w:rsidRPr="00742334" w:rsidRDefault="003E7AA2" w:rsidP="00DC423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0000"/>
          <w:spacing w:val="-3"/>
          <w:sz w:val="28"/>
          <w:szCs w:val="28"/>
        </w:rPr>
      </w:pPr>
      <w:r w:rsidRPr="00742334">
        <w:rPr>
          <w:rFonts w:ascii="Times New Roman" w:hAnsi="Times New Roman"/>
          <w:b/>
          <w:color w:val="FF0000"/>
          <w:spacing w:val="-3"/>
          <w:sz w:val="28"/>
          <w:szCs w:val="28"/>
        </w:rPr>
        <w:t>TOTE BAG, PEN</w:t>
      </w:r>
      <w:r w:rsidR="00675085">
        <w:rPr>
          <w:rFonts w:ascii="Times New Roman" w:hAnsi="Times New Roman"/>
          <w:b/>
          <w:color w:val="FF0000"/>
          <w:spacing w:val="-3"/>
          <w:sz w:val="28"/>
          <w:szCs w:val="28"/>
        </w:rPr>
        <w:t xml:space="preserve">, </w:t>
      </w:r>
      <w:r w:rsidR="00BF6C63">
        <w:rPr>
          <w:rFonts w:ascii="Times New Roman" w:hAnsi="Times New Roman"/>
          <w:b/>
          <w:color w:val="FF0000"/>
          <w:spacing w:val="-3"/>
          <w:sz w:val="28"/>
          <w:szCs w:val="28"/>
        </w:rPr>
        <w:t>AND TRAVEL MUG</w:t>
      </w:r>
    </w:p>
    <w:p w14:paraId="0BCFFDD0" w14:textId="77777777" w:rsidR="004847FE" w:rsidRPr="00742334" w:rsidRDefault="004847FE" w:rsidP="004847F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14:paraId="4548D8E6" w14:textId="45E2AB2C" w:rsidR="003F5FC2" w:rsidRPr="004C3F54" w:rsidRDefault="003F5FC2" w:rsidP="003F5FC2">
      <w:pPr>
        <w:tabs>
          <w:tab w:val="left" w:pos="-720"/>
        </w:tabs>
        <w:suppressAutoHyphens/>
        <w:rPr>
          <w:rFonts w:ascii="Times New Roman" w:hAnsi="Times New Roman"/>
          <w:b/>
          <w:color w:val="002060"/>
          <w:spacing w:val="-3"/>
          <w:sz w:val="28"/>
          <w:szCs w:val="28"/>
        </w:rPr>
      </w:pPr>
      <w:r w:rsidRPr="004C3F54">
        <w:rPr>
          <w:rFonts w:ascii="Times New Roman" w:hAnsi="Times New Roman"/>
          <w:b/>
          <w:color w:val="002060"/>
          <w:spacing w:val="-3"/>
          <w:sz w:val="28"/>
          <w:szCs w:val="28"/>
        </w:rPr>
        <w:sym w:font="Wingdings" w:char="F0A8"/>
      </w:r>
      <w:r w:rsidRPr="004C3F54">
        <w:rPr>
          <w:rFonts w:ascii="Times New Roman" w:hAnsi="Times New Roman"/>
          <w:b/>
          <w:color w:val="002060"/>
          <w:spacing w:val="-3"/>
          <w:sz w:val="28"/>
          <w:szCs w:val="28"/>
        </w:rPr>
        <w:t xml:space="preserve"> DO </w:t>
      </w:r>
      <w:r w:rsidRPr="004C3F54">
        <w:rPr>
          <w:rFonts w:ascii="Times New Roman" w:hAnsi="Times New Roman"/>
          <w:b/>
          <w:color w:val="002060"/>
          <w:spacing w:val="-3"/>
          <w:sz w:val="28"/>
          <w:szCs w:val="28"/>
          <w:u w:val="double"/>
        </w:rPr>
        <w:t>NOT</w:t>
      </w:r>
      <w:r w:rsidRPr="004C3F54">
        <w:rPr>
          <w:rFonts w:ascii="Times New Roman" w:hAnsi="Times New Roman"/>
          <w:b/>
          <w:color w:val="002060"/>
          <w:spacing w:val="-3"/>
          <w:sz w:val="28"/>
          <w:szCs w:val="28"/>
        </w:rPr>
        <w:t xml:space="preserve"> SEND PREM</w:t>
      </w:r>
      <w:r w:rsidR="0053565C">
        <w:rPr>
          <w:rFonts w:ascii="Times New Roman" w:hAnsi="Times New Roman"/>
          <w:b/>
          <w:color w:val="002060"/>
          <w:spacing w:val="-3"/>
          <w:sz w:val="28"/>
          <w:szCs w:val="28"/>
        </w:rPr>
        <w:t>I</w:t>
      </w:r>
      <w:r w:rsidRPr="004C3F54">
        <w:rPr>
          <w:rFonts w:ascii="Times New Roman" w:hAnsi="Times New Roman"/>
          <w:b/>
          <w:color w:val="002060"/>
          <w:spacing w:val="-3"/>
          <w:sz w:val="28"/>
          <w:szCs w:val="28"/>
        </w:rPr>
        <w:t>UM I WANT ALL OF M</w:t>
      </w:r>
      <w:r w:rsidR="00B25D15">
        <w:rPr>
          <w:rFonts w:ascii="Times New Roman" w:hAnsi="Times New Roman"/>
          <w:b/>
          <w:color w:val="002060"/>
          <w:spacing w:val="-3"/>
          <w:sz w:val="28"/>
          <w:szCs w:val="28"/>
        </w:rPr>
        <w:t>Y PLEDGE TO SUPPORT KTXK’S “THINK”</w:t>
      </w:r>
      <w:r w:rsidRPr="004C3F54">
        <w:rPr>
          <w:rFonts w:ascii="Times New Roman" w:hAnsi="Times New Roman"/>
          <w:b/>
          <w:color w:val="002060"/>
          <w:spacing w:val="-3"/>
          <w:sz w:val="28"/>
          <w:szCs w:val="28"/>
        </w:rPr>
        <w:t xml:space="preserve"> </w:t>
      </w:r>
      <w:r w:rsidR="004C3F54" w:rsidRPr="004C3F54">
        <w:rPr>
          <w:rFonts w:ascii="Times New Roman" w:hAnsi="Times New Roman"/>
          <w:b/>
          <w:color w:val="002060"/>
          <w:spacing w:val="-3"/>
          <w:sz w:val="28"/>
          <w:szCs w:val="28"/>
        </w:rPr>
        <w:t>PROGRAMMING “</w:t>
      </w:r>
      <w:r w:rsidRPr="004C3F54">
        <w:rPr>
          <w:rFonts w:ascii="Times New Roman" w:hAnsi="Times New Roman"/>
          <w:b/>
          <w:color w:val="002060"/>
          <w:spacing w:val="-3"/>
          <w:sz w:val="28"/>
          <w:szCs w:val="28"/>
        </w:rPr>
        <w:t>KEEP NPR AND KTXK IN MY HOME, AND IN MY CAR”</w:t>
      </w:r>
    </w:p>
    <w:p w14:paraId="16B5BC36" w14:textId="77777777" w:rsidR="003F5FC2" w:rsidRPr="004C3F54" w:rsidRDefault="003F5FC2" w:rsidP="003F5FC2">
      <w:pPr>
        <w:rPr>
          <w:rFonts w:ascii="Times New Roman" w:hAnsi="Times New Roman"/>
          <w:b/>
          <w:i/>
          <w:sz w:val="28"/>
          <w:szCs w:val="28"/>
        </w:rPr>
      </w:pPr>
    </w:p>
    <w:p w14:paraId="55021020" w14:textId="77777777" w:rsidR="003F5FC2" w:rsidRDefault="003F5FC2" w:rsidP="003F5F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b/>
          <w:spacing w:val="-3"/>
          <w:sz w:val="28"/>
        </w:rPr>
        <w:sym w:font="Wingdings" w:char="F0A8"/>
      </w:r>
      <w:r>
        <w:rPr>
          <w:rFonts w:ascii="Times New Roman" w:hAnsi="Times New Roman"/>
          <w:b/>
          <w:spacing w:val="-3"/>
          <w:sz w:val="20"/>
        </w:rPr>
        <w:t xml:space="preserve"> CHECK ENCLOSED</w:t>
      </w:r>
      <w:r>
        <w:rPr>
          <w:rFonts w:ascii="Times New Roman" w:hAnsi="Times New Roman"/>
          <w:spacing w:val="-3"/>
          <w:sz w:val="20"/>
        </w:rPr>
        <w:t xml:space="preserve">                                              </w:t>
      </w:r>
      <w:r>
        <w:rPr>
          <w:rFonts w:ascii="Times New Roman" w:hAnsi="Times New Roman"/>
          <w:b/>
          <w:spacing w:val="-3"/>
          <w:sz w:val="28"/>
        </w:rPr>
        <w:sym w:font="Wingdings" w:char="F06F"/>
      </w:r>
      <w:r>
        <w:rPr>
          <w:rFonts w:ascii="Times New Roman" w:hAnsi="Times New Roman"/>
          <w:b/>
          <w:spacing w:val="-3"/>
          <w:sz w:val="20"/>
        </w:rPr>
        <w:t xml:space="preserve"> VISA          or  </w:t>
      </w:r>
      <w:r>
        <w:rPr>
          <w:rFonts w:ascii="Times New Roman" w:hAnsi="Times New Roman"/>
          <w:spacing w:val="-3"/>
          <w:sz w:val="20"/>
        </w:rPr>
        <w:t xml:space="preserve">        </w:t>
      </w:r>
      <w:r>
        <w:rPr>
          <w:rFonts w:ascii="Times New Roman" w:hAnsi="Times New Roman"/>
          <w:b/>
          <w:spacing w:val="-3"/>
          <w:sz w:val="28"/>
        </w:rPr>
        <w:sym w:font="Wingdings" w:char="F06F"/>
      </w:r>
      <w:r>
        <w:rPr>
          <w:rFonts w:ascii="Times New Roman" w:hAnsi="Times New Roman"/>
          <w:b/>
          <w:spacing w:val="-3"/>
          <w:sz w:val="20"/>
        </w:rPr>
        <w:t xml:space="preserve"> </w:t>
      </w:r>
      <w:r w:rsidR="00851D38">
        <w:rPr>
          <w:rFonts w:ascii="Times New Roman" w:hAnsi="Times New Roman"/>
          <w:b/>
          <w:spacing w:val="-3"/>
          <w:sz w:val="20"/>
        </w:rPr>
        <w:t>MasterCard</w:t>
      </w:r>
      <w:r w:rsidR="00322FA8">
        <w:rPr>
          <w:rFonts w:ascii="Times New Roman" w:hAnsi="Times New Roman"/>
          <w:b/>
          <w:spacing w:val="-3"/>
          <w:sz w:val="20"/>
        </w:rPr>
        <w:t xml:space="preserve">             </w:t>
      </w:r>
      <w:proofErr w:type="gramStart"/>
      <w:r w:rsidR="00322FA8">
        <w:rPr>
          <w:rFonts w:ascii="Times New Roman" w:hAnsi="Times New Roman"/>
          <w:b/>
          <w:spacing w:val="-3"/>
          <w:sz w:val="20"/>
        </w:rPr>
        <w:t xml:space="preserve">  </w:t>
      </w:r>
      <w:r w:rsidR="00851D38">
        <w:rPr>
          <w:rFonts w:ascii="Times New Roman" w:hAnsi="Times New Roman"/>
          <w:spacing w:val="-3"/>
          <w:sz w:val="20"/>
        </w:rPr>
        <w:t xml:space="preserve"> (</w:t>
      </w:r>
      <w:proofErr w:type="gramEnd"/>
      <w:r>
        <w:rPr>
          <w:rFonts w:ascii="Times New Roman" w:hAnsi="Times New Roman"/>
          <w:spacing w:val="-3"/>
          <w:sz w:val="20"/>
          <w:u w:val="double"/>
        </w:rPr>
        <w:t>No other cards accepted!</w:t>
      </w:r>
      <w:r>
        <w:rPr>
          <w:rFonts w:ascii="Times New Roman" w:hAnsi="Times New Roman"/>
          <w:spacing w:val="-3"/>
          <w:sz w:val="20"/>
        </w:rPr>
        <w:t>)</w:t>
      </w:r>
    </w:p>
    <w:p w14:paraId="4B31716B" w14:textId="77777777" w:rsidR="003F5FC2" w:rsidRDefault="003F5FC2" w:rsidP="003F5F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42D8EEE3" w14:textId="77777777" w:rsidR="00754AB1" w:rsidRDefault="00754AB1" w:rsidP="003F5F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17514C37" w14:textId="77777777" w:rsidR="008D324B" w:rsidRDefault="008D324B" w:rsidP="003F5F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24E593FA" w14:textId="77777777" w:rsidR="003F5FC2" w:rsidRDefault="003F5FC2" w:rsidP="003F5F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Card #</w:t>
      </w:r>
      <w:r>
        <w:rPr>
          <w:rFonts w:ascii="Times New Roman" w:hAnsi="Times New Roman"/>
          <w:spacing w:val="-3"/>
          <w:sz w:val="20"/>
          <w:u w:val="single"/>
        </w:rPr>
        <w:t>_______________________________________________________</w:t>
      </w:r>
      <w:r>
        <w:rPr>
          <w:rFonts w:ascii="Times New Roman" w:hAnsi="Times New Roman"/>
          <w:spacing w:val="-3"/>
          <w:sz w:val="20"/>
        </w:rPr>
        <w:t xml:space="preserve">     Exp. </w:t>
      </w:r>
      <w:r w:rsidR="00322FA8">
        <w:rPr>
          <w:rFonts w:ascii="Times New Roman" w:hAnsi="Times New Roman"/>
          <w:spacing w:val="-3"/>
          <w:sz w:val="20"/>
        </w:rPr>
        <w:t>Date:</w:t>
      </w:r>
      <w:r w:rsidR="00322FA8">
        <w:rPr>
          <w:rFonts w:ascii="Times New Roman" w:hAnsi="Times New Roman"/>
          <w:spacing w:val="-3"/>
          <w:sz w:val="20"/>
          <w:u w:val="single"/>
        </w:rPr>
        <w:t xml:space="preserve"> _</w:t>
      </w:r>
      <w:r>
        <w:rPr>
          <w:rFonts w:ascii="Times New Roman" w:hAnsi="Times New Roman"/>
          <w:spacing w:val="-3"/>
          <w:sz w:val="20"/>
          <w:u w:val="single"/>
        </w:rPr>
        <w:t xml:space="preserve">__________________ </w:t>
      </w:r>
    </w:p>
    <w:p w14:paraId="110DD3A6" w14:textId="77777777" w:rsidR="00675085" w:rsidRDefault="00675085" w:rsidP="00675085">
      <w:pPr>
        <w:tabs>
          <w:tab w:val="left" w:pos="-720"/>
        </w:tabs>
        <w:suppressAutoHyphens/>
        <w:rPr>
          <w:rFonts w:ascii="Times New Roman" w:hAnsi="Times New Roman"/>
          <w:b/>
          <w:i/>
          <w:iCs/>
          <w:spacing w:val="-3"/>
          <w:sz w:val="28"/>
          <w:szCs w:val="28"/>
        </w:rPr>
      </w:pPr>
    </w:p>
    <w:p w14:paraId="12F6E8CE" w14:textId="77777777" w:rsidR="00675085" w:rsidRDefault="00675085" w:rsidP="00675085">
      <w:pPr>
        <w:tabs>
          <w:tab w:val="left" w:pos="-720"/>
        </w:tabs>
        <w:suppressAutoHyphens/>
        <w:rPr>
          <w:rFonts w:ascii="Times New Roman" w:hAnsi="Times New Roman"/>
          <w:b/>
          <w:i/>
          <w:iCs/>
          <w:spacing w:val="-3"/>
          <w:sz w:val="28"/>
          <w:szCs w:val="28"/>
        </w:rPr>
      </w:pPr>
    </w:p>
    <w:sectPr w:rsidR="00675085" w:rsidSect="0090185B">
      <w:endnotePr>
        <w:numFmt w:val="decimal"/>
      </w:endnotePr>
      <w:type w:val="continuous"/>
      <w:pgSz w:w="12240" w:h="15840" w:code="1"/>
      <w:pgMar w:top="450" w:right="720" w:bottom="90" w:left="720" w:header="72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5A04" w14:textId="77777777" w:rsidR="00886E0E" w:rsidRDefault="00886E0E">
      <w:pPr>
        <w:spacing w:line="20" w:lineRule="exact"/>
      </w:pPr>
    </w:p>
  </w:endnote>
  <w:endnote w:type="continuationSeparator" w:id="0">
    <w:p w14:paraId="3E20F416" w14:textId="77777777" w:rsidR="00886E0E" w:rsidRDefault="00886E0E">
      <w:r>
        <w:t xml:space="preserve"> </w:t>
      </w:r>
    </w:p>
  </w:endnote>
  <w:endnote w:type="continuationNotice" w:id="1">
    <w:p w14:paraId="7DEA9DC8" w14:textId="77777777" w:rsidR="00886E0E" w:rsidRDefault="00886E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BB21" w14:textId="77777777" w:rsidR="00886E0E" w:rsidRDefault="00886E0E">
      <w:r>
        <w:separator/>
      </w:r>
    </w:p>
  </w:footnote>
  <w:footnote w:type="continuationSeparator" w:id="0">
    <w:p w14:paraId="77368B46" w14:textId="77777777" w:rsidR="00886E0E" w:rsidRDefault="0088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B31"/>
    <w:multiLevelType w:val="hybridMultilevel"/>
    <w:tmpl w:val="D13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514F"/>
    <w:multiLevelType w:val="multilevel"/>
    <w:tmpl w:val="3A064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F6C9B"/>
    <w:multiLevelType w:val="hybridMultilevel"/>
    <w:tmpl w:val="D910D42C"/>
    <w:lvl w:ilvl="0" w:tplc="895E6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07A57"/>
    <w:multiLevelType w:val="hybridMultilevel"/>
    <w:tmpl w:val="4A9A794E"/>
    <w:lvl w:ilvl="0" w:tplc="38382D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9E"/>
    <w:rsid w:val="00000BBF"/>
    <w:rsid w:val="00002074"/>
    <w:rsid w:val="00002727"/>
    <w:rsid w:val="000332E7"/>
    <w:rsid w:val="0005107E"/>
    <w:rsid w:val="00052A7C"/>
    <w:rsid w:val="00055F91"/>
    <w:rsid w:val="0005766D"/>
    <w:rsid w:val="00062ACC"/>
    <w:rsid w:val="000632CB"/>
    <w:rsid w:val="00064248"/>
    <w:rsid w:val="00066EFB"/>
    <w:rsid w:val="000677D4"/>
    <w:rsid w:val="000728AA"/>
    <w:rsid w:val="00072E22"/>
    <w:rsid w:val="00097A7B"/>
    <w:rsid w:val="000A2D80"/>
    <w:rsid w:val="000C1A6D"/>
    <w:rsid w:val="000C6E16"/>
    <w:rsid w:val="000C747D"/>
    <w:rsid w:val="000D090C"/>
    <w:rsid w:val="000D52C9"/>
    <w:rsid w:val="000E1F20"/>
    <w:rsid w:val="000E6152"/>
    <w:rsid w:val="000E6B4D"/>
    <w:rsid w:val="000E72CC"/>
    <w:rsid w:val="00100329"/>
    <w:rsid w:val="001053F6"/>
    <w:rsid w:val="00114B68"/>
    <w:rsid w:val="00116299"/>
    <w:rsid w:val="001322AD"/>
    <w:rsid w:val="00150CD1"/>
    <w:rsid w:val="0016028F"/>
    <w:rsid w:val="0017365B"/>
    <w:rsid w:val="00187AEC"/>
    <w:rsid w:val="001A4CD4"/>
    <w:rsid w:val="001B32AE"/>
    <w:rsid w:val="001C7DDB"/>
    <w:rsid w:val="001E165F"/>
    <w:rsid w:val="001E4AF7"/>
    <w:rsid w:val="001E759E"/>
    <w:rsid w:val="002002BD"/>
    <w:rsid w:val="00204A20"/>
    <w:rsid w:val="00204B3C"/>
    <w:rsid w:val="00216255"/>
    <w:rsid w:val="00221576"/>
    <w:rsid w:val="00222355"/>
    <w:rsid w:val="0022530D"/>
    <w:rsid w:val="002254F1"/>
    <w:rsid w:val="00225A5F"/>
    <w:rsid w:val="00242B30"/>
    <w:rsid w:val="00251714"/>
    <w:rsid w:val="00272D21"/>
    <w:rsid w:val="0028115E"/>
    <w:rsid w:val="002848AF"/>
    <w:rsid w:val="00297674"/>
    <w:rsid w:val="002977F3"/>
    <w:rsid w:val="002C2869"/>
    <w:rsid w:val="002C34BD"/>
    <w:rsid w:val="002D0510"/>
    <w:rsid w:val="002D5AB1"/>
    <w:rsid w:val="002E1094"/>
    <w:rsid w:val="002F022C"/>
    <w:rsid w:val="002F5729"/>
    <w:rsid w:val="003010A2"/>
    <w:rsid w:val="003053E6"/>
    <w:rsid w:val="003215B8"/>
    <w:rsid w:val="00322FA8"/>
    <w:rsid w:val="00327FB8"/>
    <w:rsid w:val="00331D3A"/>
    <w:rsid w:val="00344D08"/>
    <w:rsid w:val="003451C4"/>
    <w:rsid w:val="00345BA6"/>
    <w:rsid w:val="0035418C"/>
    <w:rsid w:val="0037328B"/>
    <w:rsid w:val="00377F58"/>
    <w:rsid w:val="003864C8"/>
    <w:rsid w:val="00397FA6"/>
    <w:rsid w:val="003A2628"/>
    <w:rsid w:val="003A7ECA"/>
    <w:rsid w:val="003B13AE"/>
    <w:rsid w:val="003C379B"/>
    <w:rsid w:val="003D769F"/>
    <w:rsid w:val="003E084C"/>
    <w:rsid w:val="003E0F6F"/>
    <w:rsid w:val="003E62B2"/>
    <w:rsid w:val="003E7AA2"/>
    <w:rsid w:val="003F2541"/>
    <w:rsid w:val="003F4EC2"/>
    <w:rsid w:val="003F5FC2"/>
    <w:rsid w:val="0041335C"/>
    <w:rsid w:val="004144BE"/>
    <w:rsid w:val="004152F4"/>
    <w:rsid w:val="004320DD"/>
    <w:rsid w:val="0045260D"/>
    <w:rsid w:val="00454178"/>
    <w:rsid w:val="004844E5"/>
    <w:rsid w:val="004847FE"/>
    <w:rsid w:val="004917D7"/>
    <w:rsid w:val="00493395"/>
    <w:rsid w:val="004A2BA9"/>
    <w:rsid w:val="004B4EF5"/>
    <w:rsid w:val="004B624A"/>
    <w:rsid w:val="004B7D20"/>
    <w:rsid w:val="004C3F54"/>
    <w:rsid w:val="004D6FA9"/>
    <w:rsid w:val="004E0265"/>
    <w:rsid w:val="004E095D"/>
    <w:rsid w:val="004E6D2B"/>
    <w:rsid w:val="004F1500"/>
    <w:rsid w:val="004F5083"/>
    <w:rsid w:val="004F5A5D"/>
    <w:rsid w:val="004F7E5D"/>
    <w:rsid w:val="00510AB5"/>
    <w:rsid w:val="005156B8"/>
    <w:rsid w:val="00523CE5"/>
    <w:rsid w:val="00526C81"/>
    <w:rsid w:val="005342CF"/>
    <w:rsid w:val="0053565C"/>
    <w:rsid w:val="00537A89"/>
    <w:rsid w:val="00543AE2"/>
    <w:rsid w:val="00560B72"/>
    <w:rsid w:val="00561BF3"/>
    <w:rsid w:val="00566A7E"/>
    <w:rsid w:val="00566DFF"/>
    <w:rsid w:val="00567C54"/>
    <w:rsid w:val="005757CB"/>
    <w:rsid w:val="00581FBE"/>
    <w:rsid w:val="0058352D"/>
    <w:rsid w:val="005857C8"/>
    <w:rsid w:val="005917D6"/>
    <w:rsid w:val="0059333B"/>
    <w:rsid w:val="005967CC"/>
    <w:rsid w:val="005A0FA3"/>
    <w:rsid w:val="005A4FE0"/>
    <w:rsid w:val="005B5460"/>
    <w:rsid w:val="005B64C6"/>
    <w:rsid w:val="005E6B18"/>
    <w:rsid w:val="005E6BBE"/>
    <w:rsid w:val="00612B70"/>
    <w:rsid w:val="00620C2C"/>
    <w:rsid w:val="006215A4"/>
    <w:rsid w:val="00626222"/>
    <w:rsid w:val="00634FBB"/>
    <w:rsid w:val="0063622F"/>
    <w:rsid w:val="006410AA"/>
    <w:rsid w:val="00644D80"/>
    <w:rsid w:val="0065230C"/>
    <w:rsid w:val="00654101"/>
    <w:rsid w:val="00661D9F"/>
    <w:rsid w:val="00662AC6"/>
    <w:rsid w:val="006668C5"/>
    <w:rsid w:val="00672807"/>
    <w:rsid w:val="00675085"/>
    <w:rsid w:val="00684B37"/>
    <w:rsid w:val="00686E42"/>
    <w:rsid w:val="00691376"/>
    <w:rsid w:val="006A0C06"/>
    <w:rsid w:val="006D5C79"/>
    <w:rsid w:val="006E3A42"/>
    <w:rsid w:val="006E5277"/>
    <w:rsid w:val="007016C7"/>
    <w:rsid w:val="00705482"/>
    <w:rsid w:val="0072019F"/>
    <w:rsid w:val="00723238"/>
    <w:rsid w:val="007355C7"/>
    <w:rsid w:val="00742334"/>
    <w:rsid w:val="00743E3A"/>
    <w:rsid w:val="00753AE7"/>
    <w:rsid w:val="00754AB1"/>
    <w:rsid w:val="00761E55"/>
    <w:rsid w:val="007652D1"/>
    <w:rsid w:val="00770170"/>
    <w:rsid w:val="00776033"/>
    <w:rsid w:val="0078250C"/>
    <w:rsid w:val="0079427F"/>
    <w:rsid w:val="007964BA"/>
    <w:rsid w:val="007A06EE"/>
    <w:rsid w:val="007A099B"/>
    <w:rsid w:val="007A103B"/>
    <w:rsid w:val="007A75C5"/>
    <w:rsid w:val="007C3ECC"/>
    <w:rsid w:val="007D2160"/>
    <w:rsid w:val="007E6464"/>
    <w:rsid w:val="0080042B"/>
    <w:rsid w:val="00800F02"/>
    <w:rsid w:val="00803D0C"/>
    <w:rsid w:val="00816BF5"/>
    <w:rsid w:val="00826B66"/>
    <w:rsid w:val="008422EC"/>
    <w:rsid w:val="0084298C"/>
    <w:rsid w:val="0085023D"/>
    <w:rsid w:val="00851D38"/>
    <w:rsid w:val="00853C6A"/>
    <w:rsid w:val="00863E22"/>
    <w:rsid w:val="00865CD8"/>
    <w:rsid w:val="00872DE1"/>
    <w:rsid w:val="00876CF5"/>
    <w:rsid w:val="00886E0E"/>
    <w:rsid w:val="008B1EB5"/>
    <w:rsid w:val="008B5FFD"/>
    <w:rsid w:val="008B6ADB"/>
    <w:rsid w:val="008B756F"/>
    <w:rsid w:val="008C3698"/>
    <w:rsid w:val="008C433B"/>
    <w:rsid w:val="008D324B"/>
    <w:rsid w:val="008D32FC"/>
    <w:rsid w:val="008F2D76"/>
    <w:rsid w:val="0090185B"/>
    <w:rsid w:val="00903288"/>
    <w:rsid w:val="00907486"/>
    <w:rsid w:val="009149D6"/>
    <w:rsid w:val="00917A7C"/>
    <w:rsid w:val="00917F2B"/>
    <w:rsid w:val="00917F43"/>
    <w:rsid w:val="00922B58"/>
    <w:rsid w:val="009236A6"/>
    <w:rsid w:val="009237D9"/>
    <w:rsid w:val="0092409D"/>
    <w:rsid w:val="00934C13"/>
    <w:rsid w:val="00942E49"/>
    <w:rsid w:val="0094697B"/>
    <w:rsid w:val="0094764E"/>
    <w:rsid w:val="00954293"/>
    <w:rsid w:val="009550B6"/>
    <w:rsid w:val="00960681"/>
    <w:rsid w:val="009647C6"/>
    <w:rsid w:val="00997900"/>
    <w:rsid w:val="009A5A2D"/>
    <w:rsid w:val="009A735A"/>
    <w:rsid w:val="009B0CCF"/>
    <w:rsid w:val="009B0D4D"/>
    <w:rsid w:val="009D2DB5"/>
    <w:rsid w:val="009E0709"/>
    <w:rsid w:val="009E7384"/>
    <w:rsid w:val="009F59E8"/>
    <w:rsid w:val="00A0037F"/>
    <w:rsid w:val="00A00FD9"/>
    <w:rsid w:val="00A10410"/>
    <w:rsid w:val="00A13E71"/>
    <w:rsid w:val="00A17000"/>
    <w:rsid w:val="00A1726C"/>
    <w:rsid w:val="00A217D8"/>
    <w:rsid w:val="00A34908"/>
    <w:rsid w:val="00A41EF5"/>
    <w:rsid w:val="00A50354"/>
    <w:rsid w:val="00A55DD8"/>
    <w:rsid w:val="00A566A9"/>
    <w:rsid w:val="00A6325F"/>
    <w:rsid w:val="00A66A43"/>
    <w:rsid w:val="00A721CA"/>
    <w:rsid w:val="00A7319D"/>
    <w:rsid w:val="00A76193"/>
    <w:rsid w:val="00A80481"/>
    <w:rsid w:val="00A80A71"/>
    <w:rsid w:val="00A84D1E"/>
    <w:rsid w:val="00A85CAC"/>
    <w:rsid w:val="00A9058D"/>
    <w:rsid w:val="00A9141D"/>
    <w:rsid w:val="00A92053"/>
    <w:rsid w:val="00A978E2"/>
    <w:rsid w:val="00AB37E2"/>
    <w:rsid w:val="00AB4EA7"/>
    <w:rsid w:val="00AC1916"/>
    <w:rsid w:val="00AC20E7"/>
    <w:rsid w:val="00AD13E8"/>
    <w:rsid w:val="00AD4F79"/>
    <w:rsid w:val="00AD7941"/>
    <w:rsid w:val="00AE29E8"/>
    <w:rsid w:val="00AF3439"/>
    <w:rsid w:val="00AF5AEE"/>
    <w:rsid w:val="00AF7B60"/>
    <w:rsid w:val="00B02020"/>
    <w:rsid w:val="00B048DD"/>
    <w:rsid w:val="00B132E7"/>
    <w:rsid w:val="00B259B7"/>
    <w:rsid w:val="00B25B43"/>
    <w:rsid w:val="00B25D15"/>
    <w:rsid w:val="00B30E74"/>
    <w:rsid w:val="00B3639C"/>
    <w:rsid w:val="00B52192"/>
    <w:rsid w:val="00B5592D"/>
    <w:rsid w:val="00B55D95"/>
    <w:rsid w:val="00B63435"/>
    <w:rsid w:val="00B65C61"/>
    <w:rsid w:val="00B66CEE"/>
    <w:rsid w:val="00B81F95"/>
    <w:rsid w:val="00B93B59"/>
    <w:rsid w:val="00B94162"/>
    <w:rsid w:val="00BA4B43"/>
    <w:rsid w:val="00BA5E91"/>
    <w:rsid w:val="00BB5931"/>
    <w:rsid w:val="00BB7D55"/>
    <w:rsid w:val="00BC00C1"/>
    <w:rsid w:val="00BC111B"/>
    <w:rsid w:val="00BC4577"/>
    <w:rsid w:val="00BC76D3"/>
    <w:rsid w:val="00BC79BC"/>
    <w:rsid w:val="00BD0187"/>
    <w:rsid w:val="00BD0574"/>
    <w:rsid w:val="00BD339F"/>
    <w:rsid w:val="00BD3BE3"/>
    <w:rsid w:val="00BD580A"/>
    <w:rsid w:val="00BE3C37"/>
    <w:rsid w:val="00BE491E"/>
    <w:rsid w:val="00BE6E88"/>
    <w:rsid w:val="00BF6C63"/>
    <w:rsid w:val="00BF701A"/>
    <w:rsid w:val="00C0420F"/>
    <w:rsid w:val="00C06B6D"/>
    <w:rsid w:val="00C10FFF"/>
    <w:rsid w:val="00C12FFC"/>
    <w:rsid w:val="00C209C9"/>
    <w:rsid w:val="00C25B5F"/>
    <w:rsid w:val="00C46538"/>
    <w:rsid w:val="00C46AAA"/>
    <w:rsid w:val="00C47DB9"/>
    <w:rsid w:val="00C504C0"/>
    <w:rsid w:val="00C5354E"/>
    <w:rsid w:val="00C55A5B"/>
    <w:rsid w:val="00C670CB"/>
    <w:rsid w:val="00C7100B"/>
    <w:rsid w:val="00C7556A"/>
    <w:rsid w:val="00C76B00"/>
    <w:rsid w:val="00C90208"/>
    <w:rsid w:val="00CB06D5"/>
    <w:rsid w:val="00CB2207"/>
    <w:rsid w:val="00CC15CB"/>
    <w:rsid w:val="00CC734F"/>
    <w:rsid w:val="00CD07E4"/>
    <w:rsid w:val="00CD28CD"/>
    <w:rsid w:val="00CD5F92"/>
    <w:rsid w:val="00CE17C3"/>
    <w:rsid w:val="00D07665"/>
    <w:rsid w:val="00D10846"/>
    <w:rsid w:val="00D35193"/>
    <w:rsid w:val="00D36B6E"/>
    <w:rsid w:val="00D45D2C"/>
    <w:rsid w:val="00D564F8"/>
    <w:rsid w:val="00D57270"/>
    <w:rsid w:val="00D62FB9"/>
    <w:rsid w:val="00D75229"/>
    <w:rsid w:val="00D76491"/>
    <w:rsid w:val="00D8219E"/>
    <w:rsid w:val="00D84F85"/>
    <w:rsid w:val="00D92BE9"/>
    <w:rsid w:val="00DB3BD7"/>
    <w:rsid w:val="00DB3DB3"/>
    <w:rsid w:val="00DB7CE3"/>
    <w:rsid w:val="00DC4231"/>
    <w:rsid w:val="00DC5664"/>
    <w:rsid w:val="00DC6ACE"/>
    <w:rsid w:val="00DD2AE8"/>
    <w:rsid w:val="00DE3A58"/>
    <w:rsid w:val="00DF05BE"/>
    <w:rsid w:val="00DF1311"/>
    <w:rsid w:val="00E01D9B"/>
    <w:rsid w:val="00E23831"/>
    <w:rsid w:val="00E32A8D"/>
    <w:rsid w:val="00E367F6"/>
    <w:rsid w:val="00E405A7"/>
    <w:rsid w:val="00E426D7"/>
    <w:rsid w:val="00E4569F"/>
    <w:rsid w:val="00E46562"/>
    <w:rsid w:val="00E506F8"/>
    <w:rsid w:val="00E54E24"/>
    <w:rsid w:val="00E604CF"/>
    <w:rsid w:val="00E62826"/>
    <w:rsid w:val="00E66154"/>
    <w:rsid w:val="00E76F29"/>
    <w:rsid w:val="00E83F1E"/>
    <w:rsid w:val="00E840C8"/>
    <w:rsid w:val="00E853FC"/>
    <w:rsid w:val="00E92348"/>
    <w:rsid w:val="00EA5D7A"/>
    <w:rsid w:val="00EB0B80"/>
    <w:rsid w:val="00EB1325"/>
    <w:rsid w:val="00EC5C2A"/>
    <w:rsid w:val="00EE2DEB"/>
    <w:rsid w:val="00EE6735"/>
    <w:rsid w:val="00EE6C5F"/>
    <w:rsid w:val="00EE7950"/>
    <w:rsid w:val="00EF2583"/>
    <w:rsid w:val="00EF3F0D"/>
    <w:rsid w:val="00F03CA9"/>
    <w:rsid w:val="00F10CE9"/>
    <w:rsid w:val="00F20F84"/>
    <w:rsid w:val="00F22289"/>
    <w:rsid w:val="00F250DC"/>
    <w:rsid w:val="00F2781D"/>
    <w:rsid w:val="00F45715"/>
    <w:rsid w:val="00F47FE0"/>
    <w:rsid w:val="00F515A0"/>
    <w:rsid w:val="00F56A94"/>
    <w:rsid w:val="00F727AF"/>
    <w:rsid w:val="00F840EF"/>
    <w:rsid w:val="00F90D41"/>
    <w:rsid w:val="00F97113"/>
    <w:rsid w:val="00FA077C"/>
    <w:rsid w:val="00FB40C0"/>
    <w:rsid w:val="00FD1599"/>
    <w:rsid w:val="00FE402A"/>
    <w:rsid w:val="00FE79A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0DA81"/>
  <w15:chartTrackingRefBased/>
  <w15:docId w15:val="{3B779E3E-DEAF-4275-A310-6A0400A4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-720"/>
      </w:tabs>
      <w:suppressAutoHyphens/>
      <w:jc w:val="center"/>
      <w:outlineLvl w:val="0"/>
    </w:pPr>
    <w:rPr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uiPriority w:val="99"/>
    <w:rsid w:val="00062ACC"/>
    <w:rPr>
      <w:rFonts w:ascii="Arial" w:hAnsi="Arial" w:cs="Arial" w:hint="default"/>
      <w:color w:val="0033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CEE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link w:val="Heading1"/>
    <w:uiPriority w:val="9"/>
    <w:rsid w:val="00EC5C2A"/>
    <w:rPr>
      <w:rFonts w:ascii="Courier New" w:hAnsi="Courier New"/>
      <w:b/>
      <w:snapToGrid w:val="0"/>
      <w:spacing w:val="-3"/>
      <w:u w:val="single"/>
    </w:rPr>
  </w:style>
  <w:style w:type="paragraph" w:styleId="NormalWeb">
    <w:name w:val="Normal (Web)"/>
    <w:basedOn w:val="Normal"/>
    <w:uiPriority w:val="99"/>
    <w:unhideWhenUsed/>
    <w:rsid w:val="00EC5C2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Heading2Char">
    <w:name w:val="Heading 2 Char"/>
    <w:link w:val="Heading2"/>
    <w:rsid w:val="000E1F20"/>
    <w:rPr>
      <w:rFonts w:ascii="Arial" w:hAnsi="Arial"/>
      <w:b/>
      <w:snapToGrid w:val="0"/>
      <w:spacing w:val="-3"/>
      <w:sz w:val="22"/>
    </w:rPr>
  </w:style>
  <w:style w:type="character" w:styleId="CommentReference">
    <w:name w:val="annotation reference"/>
    <w:uiPriority w:val="99"/>
    <w:semiHidden/>
    <w:unhideWhenUsed/>
    <w:rsid w:val="00A85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CA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5CA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C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5CAC"/>
    <w:rPr>
      <w:rFonts w:ascii="Courier New" w:hAnsi="Courier New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3E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ktx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LEDGE%20FORM%20P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6B78-91D1-4DFF-97B2-8170CC18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 P98.dot</Template>
  <TotalTime>142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PLEDGE FORM</vt:lpstr>
    </vt:vector>
  </TitlesOfParts>
  <Company>UALR-Computing Services</Company>
  <LinksUpToDate>false</LinksUpToDate>
  <CharactersWithSpaces>3762</CharactersWithSpaces>
  <SharedDoc>false</SharedDoc>
  <HLinks>
    <vt:vector size="6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mailto:steve@ktxk.org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PLEDGE FORM</dc:title>
  <dc:subject/>
  <dc:creator>Avis F Moore</dc:creator>
  <cp:keywords/>
  <cp:lastModifiedBy>Mitchell, Steven M.</cp:lastModifiedBy>
  <cp:revision>19</cp:revision>
  <cp:lastPrinted>2022-03-25T00:05:00Z</cp:lastPrinted>
  <dcterms:created xsi:type="dcterms:W3CDTF">2022-03-24T19:29:00Z</dcterms:created>
  <dcterms:modified xsi:type="dcterms:W3CDTF">2022-03-31T23:51:00Z</dcterms:modified>
</cp:coreProperties>
</file>